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8A818" w14:textId="77777777" w:rsidR="007C4339" w:rsidRPr="00592095" w:rsidRDefault="007C4339" w:rsidP="007C4339">
      <w:pPr>
        <w:jc w:val="right"/>
        <w:rPr>
          <w:bCs/>
          <w:sz w:val="20"/>
        </w:rPr>
      </w:pPr>
      <w:r>
        <w:rPr>
          <w:bCs/>
          <w:sz w:val="20"/>
        </w:rPr>
        <w:t>Pirkimo sąlygų</w:t>
      </w:r>
    </w:p>
    <w:p w14:paraId="08957B76" w14:textId="77777777" w:rsidR="007C4339" w:rsidRDefault="007C4339" w:rsidP="007C4339">
      <w:pPr>
        <w:jc w:val="right"/>
        <w:rPr>
          <w:bCs/>
          <w:sz w:val="20"/>
        </w:rPr>
      </w:pPr>
      <w:r w:rsidRPr="00592095">
        <w:rPr>
          <w:bCs/>
          <w:sz w:val="20"/>
        </w:rPr>
        <w:t>3 priedas „Viešojo pirkimo sutarties projektas“</w:t>
      </w:r>
    </w:p>
    <w:p w14:paraId="69AE1011" w14:textId="77777777" w:rsidR="007C4339" w:rsidRPr="008E623F" w:rsidRDefault="007C4339" w:rsidP="007C4339">
      <w:pPr>
        <w:jc w:val="right"/>
        <w:rPr>
          <w:bCs/>
          <w:sz w:val="20"/>
        </w:rPr>
      </w:pPr>
    </w:p>
    <w:p w14:paraId="55AB50D7" w14:textId="77777777" w:rsidR="007C4339" w:rsidRDefault="007C4339" w:rsidP="007C4339">
      <w:pPr>
        <w:spacing w:line="276" w:lineRule="auto"/>
        <w:jc w:val="center"/>
        <w:rPr>
          <w:b/>
          <w:caps/>
        </w:rPr>
      </w:pPr>
      <w:r>
        <w:rPr>
          <w:b/>
          <w:caps/>
        </w:rPr>
        <w:t>PASLAUGŲ pirkimo</w:t>
      </w:r>
      <w:r>
        <w:rPr>
          <w:rFonts w:eastAsia="Arial"/>
        </w:rPr>
        <w:t>–</w:t>
      </w:r>
      <w:r>
        <w:rPr>
          <w:b/>
          <w:caps/>
        </w:rPr>
        <w:t>pardavimo sutarties Bendrosios sąlygos</w:t>
      </w:r>
    </w:p>
    <w:p w14:paraId="28491AD4" w14:textId="77777777" w:rsidR="007C4339" w:rsidRDefault="007C4339" w:rsidP="007C4339">
      <w:pPr>
        <w:spacing w:line="276" w:lineRule="auto"/>
        <w:jc w:val="center"/>
      </w:pPr>
    </w:p>
    <w:p w14:paraId="1796FEE0" w14:textId="77777777" w:rsidR="007C4339" w:rsidRDefault="007C4339" w:rsidP="007C4339">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16BC9246" w14:textId="77777777" w:rsidR="007C4339" w:rsidRDefault="007C4339" w:rsidP="007C4339">
      <w:pPr>
        <w:keepNext/>
        <w:keepLines/>
        <w:tabs>
          <w:tab w:val="left" w:pos="426"/>
        </w:tabs>
        <w:spacing w:line="276" w:lineRule="auto"/>
        <w:jc w:val="both"/>
        <w:rPr>
          <w:rFonts w:eastAsia="Cambria"/>
          <w:b/>
          <w:bCs/>
          <w:caps/>
          <w14:numSpacing w14:val="tabular"/>
        </w:rPr>
      </w:pPr>
    </w:p>
    <w:p w14:paraId="5B443210" w14:textId="77777777" w:rsidR="007C4339" w:rsidRDefault="007C4339" w:rsidP="007C433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62417736" w14:textId="77777777" w:rsidR="007C4339" w:rsidRDefault="007C4339" w:rsidP="007C4339">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48745F0" w14:textId="77777777" w:rsidR="007C4339" w:rsidRDefault="007C4339" w:rsidP="007C4339">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492AA34" w14:textId="77777777" w:rsidR="007C4339" w:rsidRDefault="007C4339" w:rsidP="007C4339">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19987891" w14:textId="77777777" w:rsidR="007C4339" w:rsidRDefault="007C4339" w:rsidP="007C4339">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095606D4" w14:textId="77777777" w:rsidR="007C4339" w:rsidRDefault="007C4339" w:rsidP="007C4339">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450B6AD" w14:textId="77777777" w:rsidR="007C4339" w:rsidRDefault="007C4339" w:rsidP="007C4339">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77CE582" w14:textId="77777777" w:rsidR="007C4339" w:rsidRDefault="007C4339" w:rsidP="007C4339">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3D7DA430" w14:textId="77777777" w:rsidR="007C4339" w:rsidRDefault="007C4339" w:rsidP="007C4339">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181097DD" w14:textId="77777777" w:rsidR="007C4339" w:rsidRDefault="007C4339" w:rsidP="007C4339">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F9EA544" w14:textId="77777777" w:rsidR="007C4339" w:rsidRDefault="007C4339" w:rsidP="007C4339">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4371373" w14:textId="77777777" w:rsidR="007C4339" w:rsidRDefault="007C4339" w:rsidP="007C4339">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1FF1CBEA" w14:textId="77777777" w:rsidR="007C4339" w:rsidRDefault="007C4339" w:rsidP="007C4339">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1A289F22" w14:textId="77777777" w:rsidR="007C4339" w:rsidRDefault="007C4339" w:rsidP="007C4339">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236DAE00" w14:textId="77777777" w:rsidR="007C4339" w:rsidRDefault="007C4339" w:rsidP="007C4339">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1B8F6E3" w14:textId="77777777" w:rsidR="007C4339" w:rsidRDefault="007C4339" w:rsidP="007C4339">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6FE447D7" w14:textId="77777777" w:rsidR="007C4339" w:rsidRDefault="007C4339" w:rsidP="007C4339">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23A4FA18" w14:textId="77777777" w:rsidR="007C4339" w:rsidRDefault="007C4339" w:rsidP="007C4339">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B1B2F48" w14:textId="77777777" w:rsidR="007C4339" w:rsidRDefault="007C4339" w:rsidP="007C4339">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2CF1985A" w14:textId="77777777" w:rsidR="007C4339" w:rsidRDefault="007C4339" w:rsidP="007C4339">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B6E7B34" w14:textId="77777777" w:rsidR="007C4339" w:rsidRDefault="007C4339" w:rsidP="007C4339">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687950CE" w14:textId="77777777" w:rsidR="007C4339" w:rsidRDefault="007C4339" w:rsidP="007C4339">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111DE3A7" w14:textId="77777777" w:rsidR="007C4339" w:rsidRDefault="007C4339" w:rsidP="007C4339">
      <w:pPr>
        <w:widowControl w:val="0"/>
        <w:tabs>
          <w:tab w:val="left" w:pos="567"/>
          <w:tab w:val="left" w:pos="851"/>
          <w:tab w:val="left" w:pos="992"/>
          <w:tab w:val="left" w:pos="1134"/>
        </w:tabs>
        <w:spacing w:line="276" w:lineRule="auto"/>
        <w:jc w:val="both"/>
        <w:rPr>
          <w:rFonts w:eastAsia="Arial"/>
          <w:b/>
          <w:bCs/>
        </w:rPr>
      </w:pPr>
    </w:p>
    <w:p w14:paraId="42B337F6" w14:textId="77777777" w:rsidR="007C4339" w:rsidRDefault="007C4339" w:rsidP="007C4339">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7076BE58" w14:textId="77777777" w:rsidR="007C4339" w:rsidRDefault="007C4339" w:rsidP="007C4339">
      <w:pPr>
        <w:keepNext/>
        <w:keepLines/>
        <w:tabs>
          <w:tab w:val="left" w:pos="567"/>
        </w:tabs>
        <w:spacing w:line="276" w:lineRule="auto"/>
        <w:ind w:left="792"/>
        <w:jc w:val="both"/>
        <w:rPr>
          <w:rFonts w:eastAsia="Cambria"/>
          <w:b/>
          <w:bCs/>
          <w14:numSpacing w14:val="tabular"/>
        </w:rPr>
      </w:pPr>
    </w:p>
    <w:p w14:paraId="167117FA" w14:textId="77777777" w:rsidR="007C4339" w:rsidRDefault="007C4339" w:rsidP="007C4339">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0BB19BC7" w14:textId="77777777" w:rsidR="007C4339" w:rsidRDefault="007C4339" w:rsidP="007C4339">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7B1DF7C" w14:textId="77777777" w:rsidR="007C4339" w:rsidRDefault="007C4339" w:rsidP="007C4339">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DD768BF" w14:textId="77777777" w:rsidR="007C4339" w:rsidRDefault="007C4339" w:rsidP="007C4339">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0BDA32EB" w14:textId="77777777" w:rsidR="007C4339" w:rsidRDefault="007C4339" w:rsidP="007C4339">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4CE01871" w14:textId="77777777" w:rsidR="007C4339" w:rsidRDefault="007C4339" w:rsidP="007C4339">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C16944C" w14:textId="77777777" w:rsidR="007C4339" w:rsidRDefault="007C4339" w:rsidP="007C4339">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943FB02" w14:textId="77777777" w:rsidR="007C4339" w:rsidRDefault="007C4339" w:rsidP="007C4339">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60013592" w14:textId="77777777" w:rsidR="007C4339" w:rsidRDefault="007C4339" w:rsidP="007C4339">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29710492" w14:textId="77777777" w:rsidR="007C4339" w:rsidRDefault="007C4339" w:rsidP="007C4339">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FC92968" w14:textId="77777777" w:rsidR="007C4339" w:rsidRDefault="007C4339" w:rsidP="007C4339">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134668DB" w14:textId="77777777" w:rsidR="007C4339" w:rsidRDefault="007C4339" w:rsidP="007C4339">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0F314698" w14:textId="77777777" w:rsidR="007C4339" w:rsidRDefault="007C4339" w:rsidP="007C4339">
      <w:pPr>
        <w:widowControl w:val="0"/>
        <w:tabs>
          <w:tab w:val="left" w:pos="567"/>
          <w:tab w:val="left" w:pos="851"/>
          <w:tab w:val="left" w:pos="992"/>
          <w:tab w:val="left" w:pos="1134"/>
        </w:tabs>
        <w:spacing w:line="276" w:lineRule="auto"/>
        <w:jc w:val="both"/>
        <w:rPr>
          <w:rFonts w:eastAsia="Arial"/>
          <w:b/>
          <w:bCs/>
        </w:rPr>
      </w:pPr>
    </w:p>
    <w:p w14:paraId="706DEF10" w14:textId="77777777" w:rsidR="007C4339" w:rsidRDefault="007C4339" w:rsidP="007C43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4791B58" w14:textId="77777777" w:rsidR="007C4339" w:rsidRDefault="007C4339" w:rsidP="007C43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751AD369" w14:textId="77777777" w:rsidR="007C4339" w:rsidRDefault="007C4339" w:rsidP="007C4339">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12D582F" w14:textId="77777777" w:rsidR="007C4339" w:rsidRDefault="007C4339" w:rsidP="007C4339">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39CD26C" w14:textId="77777777" w:rsidR="007C4339" w:rsidRDefault="007C4339" w:rsidP="007C4339">
      <w:pPr>
        <w:tabs>
          <w:tab w:val="left" w:pos="709"/>
        </w:tabs>
        <w:spacing w:line="276" w:lineRule="auto"/>
        <w:jc w:val="both"/>
        <w:outlineLvl w:val="2"/>
        <w:rPr>
          <w:rFonts w:eastAsia="Trebuchet MS"/>
          <w:bCs/>
        </w:rPr>
      </w:pPr>
      <w:r>
        <w:rPr>
          <w:rFonts w:eastAsia="Trebuchet MS"/>
          <w:bCs/>
        </w:rPr>
        <w:t>1.3.1.2. Specialiosios sąlygos;</w:t>
      </w:r>
    </w:p>
    <w:p w14:paraId="124160CA" w14:textId="77777777" w:rsidR="007C4339" w:rsidRDefault="007C4339" w:rsidP="007C4339">
      <w:pPr>
        <w:tabs>
          <w:tab w:val="left" w:pos="709"/>
        </w:tabs>
        <w:spacing w:line="276" w:lineRule="auto"/>
        <w:jc w:val="both"/>
        <w:outlineLvl w:val="2"/>
        <w:rPr>
          <w:rFonts w:eastAsia="Trebuchet MS"/>
          <w:bCs/>
        </w:rPr>
      </w:pPr>
      <w:r>
        <w:rPr>
          <w:rFonts w:eastAsia="Trebuchet MS"/>
          <w:bCs/>
        </w:rPr>
        <w:t>1.3.1.3. Bendrosios sąlygos;</w:t>
      </w:r>
    </w:p>
    <w:p w14:paraId="712AD9E8" w14:textId="77777777" w:rsidR="007C4339" w:rsidRDefault="007C4339" w:rsidP="007C4339">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13F67FC9" w14:textId="77777777" w:rsidR="007C4339" w:rsidRDefault="007C4339" w:rsidP="007C4339">
      <w:pPr>
        <w:tabs>
          <w:tab w:val="left" w:pos="709"/>
        </w:tabs>
        <w:spacing w:line="276" w:lineRule="auto"/>
        <w:jc w:val="both"/>
        <w:outlineLvl w:val="2"/>
        <w:rPr>
          <w:rFonts w:eastAsia="Trebuchet MS"/>
          <w:bCs/>
        </w:rPr>
      </w:pPr>
      <w:r>
        <w:rPr>
          <w:rFonts w:eastAsia="Trebuchet MS"/>
          <w:bCs/>
        </w:rPr>
        <w:t>1.3.1.5. Pasiūlymas;</w:t>
      </w:r>
    </w:p>
    <w:p w14:paraId="72910813" w14:textId="77777777" w:rsidR="007C4339" w:rsidRDefault="007C4339" w:rsidP="007C4339">
      <w:pPr>
        <w:tabs>
          <w:tab w:val="left" w:pos="709"/>
        </w:tabs>
        <w:spacing w:line="276" w:lineRule="auto"/>
        <w:jc w:val="both"/>
        <w:outlineLvl w:val="2"/>
        <w:rPr>
          <w:rFonts w:eastAsia="Trebuchet MS"/>
          <w:bCs/>
        </w:rPr>
      </w:pPr>
      <w:r>
        <w:rPr>
          <w:rFonts w:eastAsia="Trebuchet MS"/>
          <w:bCs/>
        </w:rPr>
        <w:t>1.3.1.6. Kiti Specialiosiose sąlygose išvardinti priedai.</w:t>
      </w:r>
    </w:p>
    <w:p w14:paraId="40EFBABC" w14:textId="77777777" w:rsidR="007C4339" w:rsidRDefault="007C4339" w:rsidP="007C4339">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7DBA59F" w14:textId="77777777" w:rsidR="007C4339" w:rsidRDefault="007C4339" w:rsidP="007C4339">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506DB11B" w14:textId="77777777" w:rsidR="007C4339" w:rsidRDefault="007C4339" w:rsidP="007C4339">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1B304BAD" w14:textId="77777777" w:rsidR="007C4339" w:rsidRDefault="007C4339" w:rsidP="007C4339">
      <w:pPr>
        <w:widowControl w:val="0"/>
        <w:tabs>
          <w:tab w:val="left" w:pos="567"/>
          <w:tab w:val="left" w:pos="851"/>
          <w:tab w:val="left" w:pos="992"/>
          <w:tab w:val="left" w:pos="1134"/>
        </w:tabs>
        <w:spacing w:line="276" w:lineRule="auto"/>
        <w:jc w:val="both"/>
        <w:rPr>
          <w:rFonts w:eastAsia="Arial"/>
          <w:b/>
          <w:bCs/>
        </w:rPr>
      </w:pPr>
    </w:p>
    <w:p w14:paraId="26D3F0C9" w14:textId="77777777" w:rsidR="007C4339" w:rsidRDefault="007C4339" w:rsidP="007C433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2BC906B1" w14:textId="77777777" w:rsidR="007C4339" w:rsidRDefault="007C4339" w:rsidP="007C433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A128C91" w14:textId="77777777" w:rsidR="007C4339" w:rsidRDefault="007C4339" w:rsidP="007C4339">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4A76F78" w14:textId="77777777" w:rsidR="007C4339" w:rsidRDefault="007C4339" w:rsidP="007C4339">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66C0B6F" w14:textId="77777777" w:rsidR="007C4339" w:rsidRDefault="007C4339" w:rsidP="007C4339">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29FF8E0C" w14:textId="77777777" w:rsidR="007C4339" w:rsidRDefault="007C4339" w:rsidP="007C4339">
      <w:pPr>
        <w:widowControl w:val="0"/>
        <w:tabs>
          <w:tab w:val="left" w:pos="426"/>
          <w:tab w:val="left" w:pos="567"/>
          <w:tab w:val="left" w:pos="851"/>
          <w:tab w:val="left" w:pos="992"/>
          <w:tab w:val="left" w:pos="1134"/>
        </w:tabs>
        <w:spacing w:line="276" w:lineRule="auto"/>
        <w:jc w:val="both"/>
        <w:rPr>
          <w:rFonts w:eastAsia="Arial"/>
        </w:rPr>
      </w:pPr>
    </w:p>
    <w:p w14:paraId="4BF92B6A" w14:textId="77777777" w:rsidR="007C4339" w:rsidRDefault="007C4339" w:rsidP="007C433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31035F2B" w14:textId="77777777" w:rsidR="007C4339" w:rsidRDefault="007C4339" w:rsidP="007C433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966D068" w14:textId="77777777" w:rsidR="007C4339" w:rsidRDefault="007C4339" w:rsidP="007C433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2856132E" w14:textId="77777777" w:rsidR="007C4339" w:rsidRDefault="007C4339" w:rsidP="007C433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92A86AF"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F7D992D"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06A36A1"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15BE8BD1" w14:textId="77777777" w:rsidR="007C4339" w:rsidRDefault="007C4339" w:rsidP="007C4339">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4A0695C9"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79AD1715"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05B8362"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51CBF8BA"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911E545" w14:textId="77777777" w:rsidR="007C4339" w:rsidRDefault="007C4339" w:rsidP="007C433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E9546EE" w14:textId="77777777" w:rsidR="007C4339" w:rsidRDefault="007C4339" w:rsidP="007C433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1FCF0183" w14:textId="77777777" w:rsidR="007C4339" w:rsidRDefault="007C4339" w:rsidP="007C433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379CB64"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27C9C22"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17EB845"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456FE278" w14:textId="77777777" w:rsidR="007C4339" w:rsidRDefault="007C4339" w:rsidP="007C4339">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04FE04B" w14:textId="77777777" w:rsidR="007C4339" w:rsidRDefault="007C4339" w:rsidP="007C4339">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435CA11F" w14:textId="77777777" w:rsidR="007C4339" w:rsidRDefault="007C4339" w:rsidP="007C4339">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539DF01D" w14:textId="77777777" w:rsidR="007C4339" w:rsidRDefault="007C4339" w:rsidP="007C4339">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D1157CF" w14:textId="77777777" w:rsidR="007C4339" w:rsidRDefault="007C4339" w:rsidP="007C4339">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D6280C8" w14:textId="77777777" w:rsidR="007C4339" w:rsidRDefault="007C4339" w:rsidP="007C4339">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56F357BD" w14:textId="77777777" w:rsidR="007C4339" w:rsidRDefault="007C4339" w:rsidP="007C4339">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079DAC1" w14:textId="77777777" w:rsidR="007C4339" w:rsidRDefault="007C4339" w:rsidP="007C4339">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DCA09EF" w14:textId="77777777" w:rsidR="007C4339" w:rsidRDefault="007C4339" w:rsidP="007C4339">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AEBFE45" w14:textId="77777777" w:rsidR="007C4339" w:rsidRDefault="007C4339" w:rsidP="007C4339">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A86A55C" w14:textId="77777777" w:rsidR="007C4339" w:rsidRDefault="007C4339" w:rsidP="007C4339">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2A82A3D9" w14:textId="77777777" w:rsidR="007C4339" w:rsidRDefault="007C4339" w:rsidP="007C4339">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0D4851C" w14:textId="77777777" w:rsidR="007C4339" w:rsidRDefault="007C4339" w:rsidP="007C4339">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240375BD" w14:textId="77777777" w:rsidR="007C4339" w:rsidRDefault="007C4339" w:rsidP="007C4339">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3C8A329" w14:textId="77777777" w:rsidR="007C4339" w:rsidRDefault="007C4339" w:rsidP="007C4339">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33282B05" w14:textId="77777777" w:rsidR="007C4339" w:rsidRDefault="007C4339" w:rsidP="007C4339">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7073177" w14:textId="77777777" w:rsidR="007C4339" w:rsidRDefault="007C4339" w:rsidP="007C4339">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A01631E" w14:textId="77777777" w:rsidR="007C4339" w:rsidRDefault="007C4339" w:rsidP="007C4339">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02445B48" w14:textId="77777777" w:rsidR="007C4339" w:rsidRDefault="007C4339" w:rsidP="007C4339">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136E836B"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11B46470"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07DC885" w14:textId="77777777" w:rsidR="007C4339" w:rsidRDefault="007C4339" w:rsidP="007C4339">
      <w:pPr>
        <w:widowControl w:val="0"/>
        <w:pBdr>
          <w:top w:val="nil"/>
          <w:left w:val="nil"/>
          <w:bottom w:val="nil"/>
          <w:right w:val="nil"/>
          <w:between w:val="nil"/>
        </w:pBdr>
        <w:tabs>
          <w:tab w:val="left" w:pos="567"/>
        </w:tabs>
        <w:spacing w:line="276" w:lineRule="auto"/>
        <w:jc w:val="both"/>
        <w:rPr>
          <w:rFonts w:eastAsia="Cambria"/>
          <w:b/>
          <w:bCs/>
        </w:rPr>
      </w:pPr>
    </w:p>
    <w:p w14:paraId="04827A20" w14:textId="77777777" w:rsidR="007C4339" w:rsidRDefault="007C4339" w:rsidP="007C4339">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C93CF01"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D7927BC"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BF65759"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481DB82"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54CECC76"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1C86BA96"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7B0DFA9"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781480F" w14:textId="77777777" w:rsidR="007C4339" w:rsidRDefault="007C4339" w:rsidP="007C433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5B6566C" w14:textId="77777777" w:rsidR="007C4339" w:rsidRDefault="007C4339" w:rsidP="007C433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F1E2117"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11E81725" w14:textId="77777777" w:rsidR="007C4339" w:rsidRDefault="007C4339" w:rsidP="007C4339">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FCCAB3B"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39D1A02B"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39FA7221" w14:textId="77777777" w:rsidR="007C4339" w:rsidRPr="008E623F"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57F93407"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0E4DDACB"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BCF66F3" w14:textId="77777777" w:rsidR="007C4339" w:rsidRDefault="007C4339" w:rsidP="007C433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3EAD63E0" w14:textId="77777777" w:rsidR="007C4339" w:rsidRDefault="007C4339" w:rsidP="007C433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CDD5BEC"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31C3483"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1C17863F"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D85CDB7"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131D37A" w14:textId="77777777" w:rsidR="007C4339" w:rsidRDefault="007C4339" w:rsidP="007C433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F8ABBAD" w14:textId="77777777" w:rsidR="007C4339" w:rsidRDefault="007C4339" w:rsidP="007C433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84E92D8" w14:textId="77777777" w:rsidR="007C4339" w:rsidRDefault="007C4339" w:rsidP="007C4339">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9644EBF" w14:textId="77777777" w:rsidR="007C4339" w:rsidRDefault="007C4339" w:rsidP="007C4339">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82DCCE6" w14:textId="77777777" w:rsidR="007C4339" w:rsidRDefault="007C4339" w:rsidP="007C4339">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01A99C1" w14:textId="77777777" w:rsidR="007C4339" w:rsidRDefault="007C4339" w:rsidP="007C4339">
      <w:pPr>
        <w:widowControl w:val="0"/>
        <w:tabs>
          <w:tab w:val="left" w:pos="567"/>
          <w:tab w:val="left" w:pos="709"/>
          <w:tab w:val="left" w:pos="851"/>
          <w:tab w:val="left" w:pos="992"/>
          <w:tab w:val="left" w:pos="1134"/>
        </w:tabs>
        <w:spacing w:line="276" w:lineRule="auto"/>
        <w:jc w:val="both"/>
        <w:rPr>
          <w:rFonts w:eastAsia="Arial"/>
          <w:b/>
          <w:bCs/>
        </w:rPr>
      </w:pPr>
    </w:p>
    <w:p w14:paraId="678940E0" w14:textId="77777777" w:rsidR="007C4339" w:rsidRDefault="007C4339" w:rsidP="007C433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178AC152" w14:textId="77777777" w:rsidR="007C4339" w:rsidRDefault="007C4339" w:rsidP="007C4339">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1272880" w14:textId="77777777" w:rsidR="007C4339" w:rsidRDefault="007C4339" w:rsidP="007C4339">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6499BCE" w14:textId="77777777" w:rsidR="007C4339" w:rsidRDefault="007C4339" w:rsidP="007C4339">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0EAF77E" w14:textId="77777777" w:rsidR="007C4339" w:rsidRDefault="007C4339" w:rsidP="007C4339">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1256574" w14:textId="77777777" w:rsidR="007C4339" w:rsidRDefault="007C4339" w:rsidP="007C4339">
      <w:pPr>
        <w:widowControl w:val="0"/>
        <w:tabs>
          <w:tab w:val="left" w:pos="567"/>
          <w:tab w:val="left" w:pos="709"/>
          <w:tab w:val="left" w:pos="851"/>
          <w:tab w:val="left" w:pos="992"/>
          <w:tab w:val="left" w:pos="1134"/>
        </w:tabs>
        <w:spacing w:line="276" w:lineRule="auto"/>
        <w:jc w:val="both"/>
        <w:rPr>
          <w:rFonts w:eastAsia="Arial"/>
          <w:b/>
          <w:bCs/>
        </w:rPr>
      </w:pPr>
    </w:p>
    <w:p w14:paraId="42B1F453" w14:textId="77777777" w:rsidR="007C4339" w:rsidRDefault="007C4339" w:rsidP="007C43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3FF6DE42" w14:textId="77777777" w:rsidR="007C4339" w:rsidRDefault="007C4339" w:rsidP="007C43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7CB9561A" w14:textId="77777777" w:rsidR="007C4339" w:rsidRDefault="007C4339" w:rsidP="007C433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6D291243" w14:textId="77777777" w:rsidR="007C4339" w:rsidRDefault="007C4339" w:rsidP="007C433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BAE870E" w14:textId="77777777" w:rsidR="007C4339" w:rsidRDefault="007C4339" w:rsidP="007C4339">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51800185" w14:textId="77777777" w:rsidR="007C4339" w:rsidRDefault="007C4339" w:rsidP="007C4339">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6C73890" w14:textId="77777777" w:rsidR="007C4339" w:rsidRDefault="007C4339" w:rsidP="007C4339">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13D1BFB6" w14:textId="77777777" w:rsidR="007C4339" w:rsidRDefault="007C4339" w:rsidP="007C4339">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70B462F6" w14:textId="77777777" w:rsidR="007C4339" w:rsidRDefault="007C4339" w:rsidP="007C4339">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34559E6" w14:textId="77777777" w:rsidR="007C4339" w:rsidRDefault="007C4339" w:rsidP="007C4339">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696A100" w14:textId="77777777" w:rsidR="007C4339" w:rsidRDefault="007C4339" w:rsidP="007C4339">
      <w:pPr>
        <w:widowControl w:val="0"/>
        <w:tabs>
          <w:tab w:val="left" w:pos="567"/>
          <w:tab w:val="left" w:pos="851"/>
          <w:tab w:val="left" w:pos="992"/>
          <w:tab w:val="left" w:pos="1134"/>
        </w:tabs>
        <w:spacing w:line="276" w:lineRule="auto"/>
        <w:jc w:val="both"/>
        <w:rPr>
          <w:rFonts w:eastAsia="Arial"/>
          <w:b/>
          <w:bCs/>
        </w:rPr>
      </w:pPr>
    </w:p>
    <w:p w14:paraId="7BAB4BAC" w14:textId="77777777" w:rsidR="007C4339" w:rsidRDefault="007C4339" w:rsidP="007C433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7582FB0B" w14:textId="77777777" w:rsidR="007C4339" w:rsidRDefault="007C4339" w:rsidP="007C433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E5D50D" w14:textId="77777777" w:rsidR="007C4339" w:rsidRDefault="007C4339" w:rsidP="007C4339">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582B1788" w14:textId="77777777" w:rsidR="007C4339" w:rsidRDefault="007C4339" w:rsidP="007C4339">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832A503" w14:textId="77777777" w:rsidR="007C4339" w:rsidRDefault="007C4339" w:rsidP="007C4339">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9F10716" w14:textId="77777777" w:rsidR="007C4339" w:rsidRDefault="007C4339" w:rsidP="007C4339">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4EA983CC" w14:textId="77777777" w:rsidR="007C4339" w:rsidRDefault="007C4339" w:rsidP="007C4339">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58321AC6" w14:textId="77777777" w:rsidR="007C4339" w:rsidRDefault="007C4339" w:rsidP="007C4339">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53A0CD4" w14:textId="77777777" w:rsidR="007C4339" w:rsidRDefault="007C4339" w:rsidP="007C4339">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6F0ACDE5" w14:textId="77777777" w:rsidR="007C4339" w:rsidRDefault="007C4339" w:rsidP="007C4339">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C89C2D4" w14:textId="77777777" w:rsidR="007C4339" w:rsidRDefault="007C4339" w:rsidP="007C4339">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C040394" w14:textId="77777777" w:rsidR="007C4339" w:rsidRDefault="007C4339" w:rsidP="007C4339">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6109FFF5" w14:textId="77777777" w:rsidR="007C4339" w:rsidRDefault="007C4339" w:rsidP="007C4339">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57AD46E0"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D84D64B" w14:textId="77777777" w:rsidR="007C4339" w:rsidRDefault="007C4339" w:rsidP="007C4339">
      <w:pPr>
        <w:widowControl w:val="0"/>
        <w:tabs>
          <w:tab w:val="left" w:pos="567"/>
          <w:tab w:val="left" w:pos="709"/>
          <w:tab w:val="left" w:pos="851"/>
          <w:tab w:val="left" w:pos="992"/>
          <w:tab w:val="left" w:pos="1134"/>
        </w:tabs>
        <w:spacing w:line="276" w:lineRule="auto"/>
        <w:jc w:val="both"/>
        <w:rPr>
          <w:rFonts w:eastAsia="Arial"/>
          <w:b/>
          <w:bCs/>
        </w:rPr>
      </w:pPr>
    </w:p>
    <w:p w14:paraId="5C1DC9B2" w14:textId="77777777" w:rsidR="007C4339" w:rsidRDefault="007C4339" w:rsidP="007C433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7DCF9251" w14:textId="77777777" w:rsidR="007C4339" w:rsidRDefault="007C4339" w:rsidP="007C433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1F2D39C5" w14:textId="77777777" w:rsidR="007C4339" w:rsidRDefault="007C4339" w:rsidP="007C4339">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50DF649" w14:textId="77777777" w:rsidR="007C4339" w:rsidRDefault="007C4339" w:rsidP="007C4339">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3AE1F72" w14:textId="77777777" w:rsidR="007C4339" w:rsidRDefault="007C4339" w:rsidP="007C4339">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9F9127B" w14:textId="77777777" w:rsidR="007C4339" w:rsidRDefault="007C4339" w:rsidP="007C4339">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346F01F" w14:textId="77777777" w:rsidR="007C4339" w:rsidRDefault="007C4339" w:rsidP="007C4339">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3769D45" w14:textId="77777777" w:rsidR="007C4339" w:rsidRDefault="007C4339" w:rsidP="007C4339">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87C28E6" w14:textId="77777777" w:rsidR="007C4339" w:rsidRDefault="007C4339" w:rsidP="007C4339">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E39C84F" w14:textId="77777777" w:rsidR="007C4339" w:rsidRDefault="007C4339" w:rsidP="007C4339">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9C666DA" w14:textId="77777777" w:rsidR="007C4339" w:rsidRDefault="007C4339" w:rsidP="007C4339">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0B647F42" w14:textId="77777777" w:rsidR="007C4339" w:rsidRDefault="007C4339" w:rsidP="007C4339">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2972B416" w14:textId="77777777" w:rsidR="007C4339" w:rsidRDefault="007C4339" w:rsidP="007C4339">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07370CE" w14:textId="77777777" w:rsidR="007C4339" w:rsidRDefault="007C4339" w:rsidP="007C4339">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7BB6D3F" w14:textId="77777777" w:rsidR="007C4339" w:rsidRDefault="007C4339" w:rsidP="007C4339">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4C5ADEA1"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51BB109"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2638B5A" w14:textId="77777777" w:rsidR="007C4339" w:rsidRDefault="007C4339" w:rsidP="007C433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5FE5B071" w14:textId="77777777" w:rsidR="007C4339" w:rsidRDefault="007C4339" w:rsidP="007C433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9AEDA76" w14:textId="77777777" w:rsidR="007C4339" w:rsidRDefault="007C4339" w:rsidP="007C4339">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13FF9A91" w14:textId="77777777" w:rsidR="007C4339" w:rsidRDefault="007C4339" w:rsidP="007C4339">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4FD95AE8" w14:textId="77777777" w:rsidR="007C4339" w:rsidRDefault="007C4339" w:rsidP="007C433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08152E4" w14:textId="77777777" w:rsidR="007C4339" w:rsidRDefault="007C4339" w:rsidP="007C433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C55E226" w14:textId="77777777" w:rsidR="007C4339" w:rsidRDefault="007C4339" w:rsidP="007C433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5D1A62B" w14:textId="77777777" w:rsidR="007C4339" w:rsidRDefault="007C4339" w:rsidP="007C433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6E09BB5" w14:textId="77777777" w:rsidR="007C4339" w:rsidRDefault="007C4339" w:rsidP="007C433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1C251A8" w14:textId="77777777" w:rsidR="007C4339" w:rsidRDefault="007C4339" w:rsidP="007C433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6C3913D"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47A7D0FD"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C094F42" w14:textId="77777777" w:rsidR="007C4339" w:rsidRDefault="007C4339" w:rsidP="007C4339">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C32462E" w14:textId="77777777" w:rsidR="007C4339" w:rsidRDefault="007C4339" w:rsidP="007C4339">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0FBB3D30" w14:textId="77777777" w:rsidR="007C4339" w:rsidRDefault="007C4339" w:rsidP="007C4339">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1D271230" w14:textId="77777777" w:rsidR="007C4339" w:rsidRDefault="007C4339" w:rsidP="007C4339">
      <w:pPr>
        <w:tabs>
          <w:tab w:val="left" w:pos="567"/>
          <w:tab w:val="left" w:pos="851"/>
          <w:tab w:val="left" w:pos="992"/>
          <w:tab w:val="left" w:pos="1134"/>
        </w:tabs>
        <w:spacing w:line="276" w:lineRule="auto"/>
        <w:jc w:val="both"/>
      </w:pPr>
      <w:r>
        <w:t>7.2.4. Ekspertizės išvados Šalims yra privalomos.</w:t>
      </w:r>
    </w:p>
    <w:p w14:paraId="7EF1744E" w14:textId="77777777" w:rsidR="007C4339" w:rsidRDefault="007C4339" w:rsidP="007C4339">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007CF5F" w14:textId="77777777" w:rsidR="007C4339" w:rsidRDefault="007C4339" w:rsidP="007C4339">
      <w:pPr>
        <w:tabs>
          <w:tab w:val="left" w:pos="567"/>
          <w:tab w:val="left" w:pos="851"/>
          <w:tab w:val="left" w:pos="992"/>
          <w:tab w:val="left" w:pos="1134"/>
        </w:tabs>
        <w:spacing w:line="276" w:lineRule="auto"/>
        <w:jc w:val="both"/>
        <w:rPr>
          <w:rFonts w:eastAsia="Arial"/>
          <w:b/>
          <w:bCs/>
        </w:rPr>
      </w:pPr>
    </w:p>
    <w:p w14:paraId="16AB2CE1" w14:textId="77777777" w:rsidR="007C4339" w:rsidRDefault="007C4339" w:rsidP="007C433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FE58483" w14:textId="77777777" w:rsidR="007C4339" w:rsidRDefault="007C4339" w:rsidP="007C433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3196816" w14:textId="77777777" w:rsidR="007C4339" w:rsidRDefault="007C4339" w:rsidP="007C4339">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0BAED4E"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E2EB6F4" w14:textId="77777777" w:rsidR="007C4339" w:rsidRDefault="007C4339" w:rsidP="007C4339">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12DA4E0" w14:textId="77777777" w:rsidR="007C4339" w:rsidRDefault="007C4339" w:rsidP="007C4339">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F1B177E"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D6108C0" w14:textId="77777777" w:rsidR="007C4339" w:rsidRDefault="007C4339" w:rsidP="007C4339">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4E998EA2" w14:textId="77777777" w:rsidR="007C4339" w:rsidRDefault="007C4339" w:rsidP="007C4339">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401B15E" w14:textId="77777777" w:rsidR="007C4339" w:rsidRDefault="007C4339" w:rsidP="007C4339">
      <w:pPr>
        <w:widowControl w:val="0"/>
        <w:tabs>
          <w:tab w:val="left" w:pos="567"/>
          <w:tab w:val="left" w:pos="851"/>
          <w:tab w:val="left" w:pos="992"/>
          <w:tab w:val="left" w:pos="1134"/>
        </w:tabs>
        <w:spacing w:line="276" w:lineRule="auto"/>
        <w:jc w:val="both"/>
        <w:rPr>
          <w:rFonts w:eastAsia="Arial"/>
          <w:b/>
          <w:bCs/>
        </w:rPr>
      </w:pPr>
    </w:p>
    <w:p w14:paraId="7FFE5F27" w14:textId="77777777" w:rsidR="007C4339" w:rsidRDefault="007C4339" w:rsidP="007C433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C954CAF" w14:textId="77777777" w:rsidR="007C4339" w:rsidRDefault="007C4339" w:rsidP="007C433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6ABB69B"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4893AC3"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7FA03E9A"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18E8C23" w14:textId="77777777" w:rsidR="007C4339" w:rsidRDefault="007C4339" w:rsidP="007C4339">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14A2EDAA" w14:textId="77777777" w:rsidR="007C4339" w:rsidRDefault="007C4339" w:rsidP="007C4339">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9844928"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72F7586C"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16081FB9"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0B5B2AE" w14:textId="77777777" w:rsidR="007C4339" w:rsidRDefault="007C4339" w:rsidP="007C433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5949912" w14:textId="77777777" w:rsidR="007C4339" w:rsidRDefault="007C4339" w:rsidP="007C433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0C13BE8" w14:textId="77777777" w:rsidR="007C4339" w:rsidRDefault="007C4339" w:rsidP="007C433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023EA21" w14:textId="77777777" w:rsidR="007C4339" w:rsidRDefault="007C4339" w:rsidP="007C433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D9CC54"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2A809247" w14:textId="77777777" w:rsidR="007C4339" w:rsidRDefault="007C4339" w:rsidP="007C4339">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21786684"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3019CB0"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FE4D166" w14:textId="77777777" w:rsidR="007C4339" w:rsidRDefault="007C4339" w:rsidP="007C433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5841F824" w14:textId="77777777" w:rsidR="007C4339" w:rsidRDefault="007C4339" w:rsidP="007C4339">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75D95EDB" w14:textId="77777777" w:rsidR="007C4339" w:rsidRDefault="007C4339" w:rsidP="007C4339">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F18F956" w14:textId="77777777" w:rsidR="007C4339" w:rsidRDefault="007C4339" w:rsidP="007C4339">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C2222CB"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49DBBAE"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35FED1" w14:textId="77777777" w:rsidR="007C4339" w:rsidRDefault="007C4339" w:rsidP="007C433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4C7D7476" w14:textId="77777777" w:rsidR="007C4339" w:rsidRDefault="007C4339" w:rsidP="007C433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3E9B939"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87377D4"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0C8DBBA" w14:textId="77777777" w:rsidR="007C4339" w:rsidRDefault="007C4339" w:rsidP="007C43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4A254FF" w14:textId="77777777" w:rsidR="007C4339" w:rsidRDefault="007C4339" w:rsidP="007C43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2A3A018"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A416A19"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A900F75" w14:textId="77777777" w:rsidR="007C4339" w:rsidRDefault="007C4339" w:rsidP="007C4339">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3ADD531" w14:textId="77777777" w:rsidR="007C4339" w:rsidRDefault="007C4339" w:rsidP="007C4339">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ED8A2E6" w14:textId="77777777" w:rsidR="007C4339" w:rsidRDefault="007C4339" w:rsidP="007C4339">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7EE3331" w14:textId="77777777" w:rsidR="007C4339" w:rsidRDefault="007C4339" w:rsidP="007C4339">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82E85FD" w14:textId="77777777" w:rsidR="007C4339" w:rsidRDefault="007C4339" w:rsidP="007C4339">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BD714AE" w14:textId="77777777" w:rsidR="007C4339" w:rsidRDefault="007C4339" w:rsidP="007C4339">
      <w:pPr>
        <w:tabs>
          <w:tab w:val="left" w:pos="567"/>
        </w:tabs>
        <w:spacing w:line="276" w:lineRule="auto"/>
        <w:jc w:val="both"/>
        <w:textAlignment w:val="baseline"/>
      </w:pPr>
      <w:r>
        <w:t>10.7. Sutarties įvykdymo užtikrinimas turi įsigalioti ne vėliau negu jo pateikimo Pirkėjui dieną.</w:t>
      </w:r>
    </w:p>
    <w:p w14:paraId="5540FB8D" w14:textId="77777777" w:rsidR="007C4339" w:rsidRDefault="007C4339" w:rsidP="007C4339">
      <w:pPr>
        <w:tabs>
          <w:tab w:val="left" w:pos="567"/>
        </w:tabs>
        <w:spacing w:line="276" w:lineRule="auto"/>
        <w:jc w:val="both"/>
        <w:textAlignment w:val="baseline"/>
      </w:pPr>
      <w:r>
        <w:t>10.8. Sutarties įvykdymo užtikrinimo suma turi būti nurodoma ir išmokama eurais.</w:t>
      </w:r>
    </w:p>
    <w:p w14:paraId="38FF2DBC" w14:textId="77777777" w:rsidR="007C4339" w:rsidRDefault="007C4339" w:rsidP="007C4339">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308A5326" w14:textId="77777777" w:rsidR="007C4339" w:rsidRDefault="007C4339" w:rsidP="007C4339">
      <w:pPr>
        <w:tabs>
          <w:tab w:val="left" w:pos="567"/>
        </w:tabs>
        <w:spacing w:line="276" w:lineRule="auto"/>
        <w:jc w:val="both"/>
        <w:textAlignment w:val="baseline"/>
      </w:pPr>
      <w:r>
        <w:t>10.10. Sutarties įvykdymo užtikrinime nurodytas jo galiojimo terminas turi būti ne trumpesnis nei nurodytas Specialiosiose sąlygose.</w:t>
      </w:r>
    </w:p>
    <w:p w14:paraId="45A4A814" w14:textId="77777777" w:rsidR="007C4339" w:rsidRDefault="007C4339" w:rsidP="007C4339">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8D0E7D9" w14:textId="77777777" w:rsidR="007C4339" w:rsidRDefault="007C4339" w:rsidP="007C4339">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15B4ED7" w14:textId="77777777" w:rsidR="007C4339" w:rsidRDefault="007C4339" w:rsidP="007C4339">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6EC743D" w14:textId="77777777" w:rsidR="007C4339" w:rsidRDefault="007C4339" w:rsidP="007C4339">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833EB61" w14:textId="77777777" w:rsidR="007C4339" w:rsidRDefault="007C4339" w:rsidP="007C4339">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AD9A9F3" w14:textId="77777777" w:rsidR="007C4339" w:rsidRDefault="007C4339" w:rsidP="007C4339">
      <w:pPr>
        <w:tabs>
          <w:tab w:val="left" w:pos="567"/>
        </w:tabs>
        <w:spacing w:line="276" w:lineRule="auto"/>
        <w:jc w:val="both"/>
        <w:textAlignment w:val="baseline"/>
      </w:pPr>
      <w:r>
        <w:t>10.16. Pirkėjas gali pasinaudoti Sutarties įvykdymo užtikrinimu, esant bet kuriai iš žemiau nurodytų aplinkybių:</w:t>
      </w:r>
    </w:p>
    <w:p w14:paraId="4B59B494" w14:textId="77777777" w:rsidR="007C4339" w:rsidRDefault="007C4339" w:rsidP="007C4339">
      <w:pPr>
        <w:tabs>
          <w:tab w:val="left" w:pos="567"/>
        </w:tabs>
        <w:spacing w:line="276" w:lineRule="auto"/>
        <w:jc w:val="both"/>
        <w:textAlignment w:val="baseline"/>
      </w:pPr>
      <w:r>
        <w:t>10.16.1. Tiekėjas neįvykdė, nevykdo arba netinkamai vykdo savo įsipareigojimus pagal Sutartį;</w:t>
      </w:r>
    </w:p>
    <w:p w14:paraId="4B7181C8" w14:textId="77777777" w:rsidR="007C4339" w:rsidRDefault="007C4339" w:rsidP="007C4339">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5C8CC4B3" w14:textId="77777777" w:rsidR="007C4339" w:rsidRDefault="007C4339" w:rsidP="007C4339">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F62E836" w14:textId="77777777" w:rsidR="007C4339" w:rsidRDefault="007C4339" w:rsidP="007C4339">
      <w:pPr>
        <w:tabs>
          <w:tab w:val="left" w:pos="567"/>
        </w:tabs>
        <w:spacing w:line="276" w:lineRule="auto"/>
        <w:jc w:val="both"/>
        <w:textAlignment w:val="baseline"/>
      </w:pPr>
      <w:r>
        <w:t>10.16.4. Tiekėjas be pateisinamos priežasties (ne Sutartyje nustatytais atvejais) vienašališkai nutraukia Sutartį.</w:t>
      </w:r>
    </w:p>
    <w:p w14:paraId="307329A6" w14:textId="77777777" w:rsidR="007C4339" w:rsidRDefault="007C4339" w:rsidP="007C4339">
      <w:pPr>
        <w:tabs>
          <w:tab w:val="left" w:pos="567"/>
        </w:tabs>
        <w:spacing w:line="276" w:lineRule="auto"/>
        <w:jc w:val="both"/>
        <w:textAlignment w:val="baseline"/>
        <w:rPr>
          <w:b/>
          <w:bCs/>
        </w:rPr>
      </w:pPr>
    </w:p>
    <w:p w14:paraId="4D118A77" w14:textId="77777777" w:rsidR="007C4339" w:rsidRDefault="007C4339" w:rsidP="007C4339">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34F9C3CF" w14:textId="77777777" w:rsidR="007C4339" w:rsidRDefault="007C4339" w:rsidP="007C433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D9A819"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7512C75B"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C76ED0F"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9715428"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BB6582C"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D61816E" w14:textId="77777777" w:rsidR="007C4339" w:rsidRDefault="007C4339" w:rsidP="007C4339">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40AF0CBD" w14:textId="77777777" w:rsidR="007C4339" w:rsidRDefault="007C4339" w:rsidP="007C4339">
      <w:pPr>
        <w:keepNext/>
        <w:keepLines/>
        <w:tabs>
          <w:tab w:val="left" w:pos="567"/>
          <w:tab w:val="left" w:pos="851"/>
          <w:tab w:val="left" w:pos="992"/>
          <w:tab w:val="left" w:pos="1134"/>
        </w:tabs>
        <w:spacing w:line="276" w:lineRule="auto"/>
        <w:jc w:val="center"/>
        <w:rPr>
          <w:rFonts w:eastAsia="Cambria"/>
          <w:b/>
          <w:bCs/>
          <w:caps/>
          <w14:numSpacing w14:val="tabular"/>
        </w:rPr>
      </w:pPr>
    </w:p>
    <w:p w14:paraId="168875D8" w14:textId="77777777" w:rsidR="007C4339" w:rsidRDefault="007C4339" w:rsidP="007C433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0C1DA861" w14:textId="77777777" w:rsidR="007C4339" w:rsidRDefault="007C4339" w:rsidP="007C433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8D13A99" w14:textId="77777777" w:rsidR="007C4339" w:rsidRDefault="007C4339" w:rsidP="007C4339">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DC1E39D" w14:textId="77777777" w:rsidR="007C4339" w:rsidRDefault="007C4339" w:rsidP="007C4339">
      <w:pPr>
        <w:tabs>
          <w:tab w:val="left" w:pos="567"/>
        </w:tabs>
        <w:spacing w:line="276" w:lineRule="auto"/>
        <w:jc w:val="both"/>
        <w:textAlignment w:val="baseline"/>
      </w:pPr>
      <w:r>
        <w:t>12.1.2. Pirkėjas sumoka Tiekėjui ne didesnį kaip Specialiosiose sąlygose nurodyto dydžio Avansą.</w:t>
      </w:r>
    </w:p>
    <w:p w14:paraId="5245C451" w14:textId="77777777" w:rsidR="007C4339" w:rsidRDefault="007C4339" w:rsidP="007C4339">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9893FCD" w14:textId="77777777" w:rsidR="007C4339" w:rsidRDefault="007C4339" w:rsidP="007C4339">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0161764A" w14:textId="77777777" w:rsidR="007C4339" w:rsidRDefault="007C4339" w:rsidP="007C4339">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303AE0E" w14:textId="77777777" w:rsidR="007C4339" w:rsidRDefault="007C4339" w:rsidP="007C4339">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F391945" w14:textId="77777777" w:rsidR="007C4339" w:rsidRDefault="007C4339" w:rsidP="007C4339">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C8B244D" w14:textId="77777777" w:rsidR="007C4339" w:rsidRDefault="007C4339" w:rsidP="007C4339">
      <w:pPr>
        <w:tabs>
          <w:tab w:val="left" w:pos="567"/>
        </w:tabs>
        <w:spacing w:line="276" w:lineRule="auto"/>
        <w:jc w:val="both"/>
        <w:textAlignment w:val="baseline"/>
      </w:pPr>
      <w:r>
        <w:t>12.1.7. Avanso užtikrinimo suma turi būti nurodoma ir išmokama eurais.</w:t>
      </w:r>
    </w:p>
    <w:p w14:paraId="20FC70F5" w14:textId="77777777" w:rsidR="007C4339" w:rsidRDefault="007C4339" w:rsidP="007C4339">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0F863412" w14:textId="77777777" w:rsidR="007C4339" w:rsidRDefault="007C4339" w:rsidP="007C4339">
      <w:pPr>
        <w:tabs>
          <w:tab w:val="left" w:pos="567"/>
        </w:tabs>
        <w:spacing w:line="276" w:lineRule="auto"/>
        <w:jc w:val="both"/>
        <w:textAlignment w:val="baseline"/>
      </w:pPr>
      <w:r>
        <w:t>12.1.9. Avanso užtikrinimas, neatitinkantis šiame Sutarties poskyryje nustatytų reikalavimų, nebus priimamas.</w:t>
      </w:r>
    </w:p>
    <w:p w14:paraId="2A885631" w14:textId="77777777" w:rsidR="007C4339" w:rsidRDefault="007C4339" w:rsidP="007C4339">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B5F681C" w14:textId="77777777" w:rsidR="007C4339" w:rsidRDefault="007C4339" w:rsidP="007C4339">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629D540" w14:textId="77777777" w:rsidR="007C4339" w:rsidRDefault="007C4339" w:rsidP="007C4339">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DE6B697" w14:textId="77777777" w:rsidR="007C4339" w:rsidRDefault="007C4339" w:rsidP="007C4339">
      <w:pPr>
        <w:tabs>
          <w:tab w:val="left" w:pos="567"/>
        </w:tabs>
        <w:spacing w:line="276" w:lineRule="auto"/>
        <w:jc w:val="both"/>
        <w:textAlignment w:val="baseline"/>
      </w:pPr>
    </w:p>
    <w:p w14:paraId="06F79D7E" w14:textId="77777777" w:rsidR="007C4339" w:rsidRDefault="007C4339" w:rsidP="007C433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461AE0F" w14:textId="77777777" w:rsidR="007C4339" w:rsidRDefault="007C4339" w:rsidP="007C433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25F53A3"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E18540D"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65D6DA3"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3943C3E2"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7BE7B62"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19046FA"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76FFBFB5"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4C6A6941"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2954CF09" w14:textId="77777777" w:rsidR="007C4339" w:rsidRDefault="007C4339" w:rsidP="007C433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5975FBE"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B40BCD7" w14:textId="77777777" w:rsidR="007C4339" w:rsidRDefault="007C4339" w:rsidP="007C433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4D993C27" w14:textId="77777777" w:rsidR="007C4339" w:rsidRDefault="007C4339" w:rsidP="007C433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AA578EA"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91C6D32"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295D5E2"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693AF3D9"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5A9C73E"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D4D4F38" w14:textId="77777777" w:rsidR="007C4339" w:rsidRDefault="007C4339" w:rsidP="007C43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09E4EBF1" w14:textId="77777777" w:rsidR="007C4339" w:rsidRDefault="007C4339" w:rsidP="007C43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E3C32CD"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675A96E"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AF1BB52"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6AC3B3E"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8697624"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40E61AE5"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6A29889"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36C29557"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61E7EEB7"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9BDC098"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F924017" w14:textId="77777777" w:rsidR="007C4339" w:rsidRDefault="007C4339" w:rsidP="007C43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48B18706" w14:textId="77777777" w:rsidR="007C4339" w:rsidRDefault="007C4339" w:rsidP="007C43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D95D4C2" w14:textId="77777777" w:rsidR="007C4339" w:rsidRDefault="007C4339" w:rsidP="007C4339">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80FFFAD" w14:textId="77777777" w:rsidR="007C4339" w:rsidRDefault="007C4339" w:rsidP="007C4339">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8D06A95" w14:textId="77777777" w:rsidR="007C4339" w:rsidRDefault="007C4339" w:rsidP="007C4339">
      <w:pPr>
        <w:tabs>
          <w:tab w:val="left" w:pos="0"/>
          <w:tab w:val="left" w:pos="851"/>
          <w:tab w:val="left" w:pos="992"/>
          <w:tab w:val="left" w:pos="1134"/>
        </w:tabs>
        <w:spacing w:line="276" w:lineRule="auto"/>
        <w:jc w:val="both"/>
        <w:rPr>
          <w:rFonts w:eastAsia="Arial"/>
          <w:b/>
          <w:bCs/>
        </w:rPr>
      </w:pPr>
    </w:p>
    <w:p w14:paraId="6E95D50E" w14:textId="77777777" w:rsidR="007C4339" w:rsidRDefault="007C4339" w:rsidP="007C43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51B6EE7" w14:textId="77777777" w:rsidR="007C4339" w:rsidRDefault="007C4339" w:rsidP="007C43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087A4E4A" w14:textId="77777777" w:rsidR="007C4339" w:rsidRDefault="007C4339" w:rsidP="007C4339">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71A3377" w14:textId="77777777" w:rsidR="007C4339" w:rsidRDefault="007C4339" w:rsidP="007C4339">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3353A1E" w14:textId="77777777" w:rsidR="007C4339" w:rsidRDefault="007C4339" w:rsidP="007C4339">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C035B3A" w14:textId="77777777" w:rsidR="007C4339" w:rsidRDefault="007C4339" w:rsidP="007C4339">
      <w:pPr>
        <w:tabs>
          <w:tab w:val="left" w:pos="567"/>
        </w:tabs>
        <w:spacing w:line="276" w:lineRule="auto"/>
        <w:jc w:val="both"/>
        <w:textAlignment w:val="baseline"/>
        <w:rPr>
          <w:b/>
          <w:bCs/>
        </w:rPr>
      </w:pPr>
    </w:p>
    <w:p w14:paraId="37CFA11A" w14:textId="77777777" w:rsidR="007C4339" w:rsidRDefault="007C4339" w:rsidP="007C43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36444E7" w14:textId="77777777" w:rsidR="007C4339" w:rsidRDefault="007C4339" w:rsidP="007C43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8B41F52"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2122589E"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DAE7858"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94BA4BA"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15FB6ED5"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9D78D23"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D4E548E"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110E8117"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747AF6FD" w14:textId="77777777" w:rsidR="007C4339" w:rsidRDefault="007C4339" w:rsidP="007C4339">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2C624B7C" w14:textId="77777777" w:rsidR="007C4339" w:rsidRDefault="007C4339" w:rsidP="007C4339">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1F6AC63"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7F4031B8" w14:textId="77777777" w:rsidR="007C4339" w:rsidRDefault="007C4339" w:rsidP="007C43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CC0654A" w14:textId="77777777" w:rsidR="007C4339" w:rsidRDefault="007C4339" w:rsidP="007C4339">
      <w:pPr>
        <w:widowControl w:val="0"/>
        <w:tabs>
          <w:tab w:val="left" w:pos="567"/>
          <w:tab w:val="left" w:pos="851"/>
          <w:tab w:val="left" w:pos="992"/>
          <w:tab w:val="left" w:pos="1134"/>
        </w:tabs>
        <w:spacing w:line="276" w:lineRule="auto"/>
        <w:jc w:val="both"/>
        <w:rPr>
          <w:rFonts w:eastAsia="Arial"/>
        </w:rPr>
      </w:pPr>
    </w:p>
    <w:p w14:paraId="5BFAB50D" w14:textId="77777777" w:rsidR="007C4339" w:rsidRDefault="007C4339" w:rsidP="007C4339">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3C00A683" w14:textId="77777777" w:rsidR="007C4339" w:rsidRDefault="007C4339" w:rsidP="007C4339">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000D3EC" w14:textId="77777777" w:rsidR="007C4339" w:rsidRDefault="007C4339" w:rsidP="007C4339">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ACEC087" w14:textId="77777777" w:rsidR="007C4339" w:rsidRDefault="007C4339" w:rsidP="007C4339">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28BCD2F0" w14:textId="77777777" w:rsidR="007C4339" w:rsidRDefault="007C4339" w:rsidP="007C4339">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EF504EC" w14:textId="77777777" w:rsidR="007C4339" w:rsidRDefault="007C4339" w:rsidP="007C4339">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48CAB35E" w14:textId="77777777" w:rsidR="007C4339" w:rsidRDefault="007C4339" w:rsidP="007C4339">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34FEAB4" w14:textId="77777777" w:rsidR="007C4339" w:rsidRDefault="007C4339" w:rsidP="007C4339">
      <w:pPr>
        <w:widowControl w:val="0"/>
        <w:tabs>
          <w:tab w:val="left" w:pos="567"/>
          <w:tab w:val="left" w:pos="851"/>
          <w:tab w:val="left" w:pos="992"/>
          <w:tab w:val="left" w:pos="1134"/>
        </w:tabs>
        <w:spacing w:line="276" w:lineRule="auto"/>
        <w:ind w:firstLine="53"/>
        <w:jc w:val="both"/>
        <w:rPr>
          <w:rFonts w:eastAsia="Arial"/>
        </w:rPr>
      </w:pPr>
    </w:p>
    <w:p w14:paraId="4BEBAECB" w14:textId="77777777" w:rsidR="007C4339" w:rsidRDefault="007C4339" w:rsidP="007C43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B9D6C74" w14:textId="77777777" w:rsidR="007C4339" w:rsidRDefault="007C4339" w:rsidP="007C43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156554A" w14:textId="77777777" w:rsidR="007C4339" w:rsidRDefault="007C4339" w:rsidP="007C4339">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812C5BB" w14:textId="77777777" w:rsidR="007C4339" w:rsidRDefault="007C4339" w:rsidP="007C4339">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3388C93" w14:textId="77777777" w:rsidR="007C4339" w:rsidRDefault="007C4339" w:rsidP="007C4339">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B759DC6" w14:textId="77777777" w:rsidR="007C4339" w:rsidRDefault="007C4339" w:rsidP="007C4339">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A327B83" w14:textId="77777777" w:rsidR="007C4339" w:rsidRDefault="007C4339" w:rsidP="007C4339">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DB9457A" w14:textId="77777777" w:rsidR="007C4339" w:rsidRDefault="007C4339" w:rsidP="007C4339">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7AB40F3" w14:textId="77777777" w:rsidR="007C4339" w:rsidRDefault="007C4339" w:rsidP="007C4339">
      <w:pPr>
        <w:widowControl w:val="0"/>
        <w:tabs>
          <w:tab w:val="left" w:pos="567"/>
          <w:tab w:val="left" w:pos="851"/>
          <w:tab w:val="left" w:pos="992"/>
          <w:tab w:val="left" w:pos="1134"/>
        </w:tabs>
        <w:spacing w:line="276" w:lineRule="auto"/>
        <w:jc w:val="both"/>
        <w:rPr>
          <w:rFonts w:eastAsia="Arial"/>
          <w:b/>
          <w:bCs/>
        </w:rPr>
      </w:pPr>
    </w:p>
    <w:p w14:paraId="6FE765C5" w14:textId="77777777" w:rsidR="007C4339" w:rsidRDefault="007C4339" w:rsidP="007C43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1B3818F3" w14:textId="77777777" w:rsidR="007C4339" w:rsidRDefault="007C4339" w:rsidP="007C43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221E8C9"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79EC3DEF"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710EEA2"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F9FC3F2" w14:textId="77777777" w:rsidR="007C4339" w:rsidRDefault="007C4339" w:rsidP="007C43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0F2D07F0" w14:textId="77777777" w:rsidR="007C4339" w:rsidRDefault="007C4339" w:rsidP="007C43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D9640AD" w14:textId="77777777" w:rsidR="007C4339" w:rsidRDefault="007C4339" w:rsidP="007C4339">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83C196C"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4A7FF47"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BF925BA" w14:textId="77777777" w:rsidR="007C4339" w:rsidRDefault="007C4339" w:rsidP="007C4339">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30292FBB"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718E6A3"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154BC8D" w14:textId="77777777" w:rsidR="007C4339" w:rsidRDefault="007C4339" w:rsidP="007C43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AD2560C" w14:textId="77777777" w:rsidR="007C4339" w:rsidRDefault="007C4339" w:rsidP="007C43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23BE89F" w14:textId="77777777" w:rsidR="007C4339" w:rsidRDefault="007C4339" w:rsidP="007C4339">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F57E292" w14:textId="77777777" w:rsidR="007C4339" w:rsidRDefault="007C4339" w:rsidP="007C4339">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299BC778" w14:textId="77777777" w:rsidR="007C4339" w:rsidRDefault="007C4339" w:rsidP="007C4339">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840048F" w14:textId="77777777" w:rsidR="007C4339" w:rsidRDefault="007C4339" w:rsidP="007C4339">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2AFBC41B" w14:textId="77777777" w:rsidR="007C4339" w:rsidRDefault="007C4339" w:rsidP="007C4339">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179F17B4" w14:textId="77777777" w:rsidR="007C4339" w:rsidRDefault="007C4339" w:rsidP="007C4339">
      <w:pPr>
        <w:tabs>
          <w:tab w:val="left" w:pos="567"/>
        </w:tabs>
        <w:spacing w:line="276" w:lineRule="auto"/>
        <w:jc w:val="both"/>
        <w:textAlignment w:val="baseline"/>
      </w:pPr>
      <w:r>
        <w:t>21.2.4. ne dėl Pirkėjo kaltės vėluoja kitos Pirkėjo pirkimo sutarties, turinčios tiesioginės įtakos šiai Sutarčiai, vykdymas;</w:t>
      </w:r>
    </w:p>
    <w:p w14:paraId="4D5D0A57" w14:textId="77777777" w:rsidR="007C4339" w:rsidRDefault="007C4339" w:rsidP="007C4339">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05627D0E" w14:textId="77777777" w:rsidR="007C4339" w:rsidRDefault="007C4339" w:rsidP="007C4339">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2E644692" w14:textId="77777777" w:rsidR="007C4339" w:rsidRDefault="007C4339" w:rsidP="007C4339">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7F429A0" w14:textId="77777777" w:rsidR="007C4339" w:rsidRDefault="007C4339" w:rsidP="007C4339">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CEDD01E" w14:textId="77777777" w:rsidR="007C4339" w:rsidRDefault="007C4339" w:rsidP="007C4339">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A55E570" w14:textId="77777777" w:rsidR="007C4339" w:rsidRDefault="007C4339" w:rsidP="007C4339">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C4FF206" w14:textId="77777777" w:rsidR="007C4339" w:rsidRDefault="007C4339" w:rsidP="007C4339">
      <w:pPr>
        <w:tabs>
          <w:tab w:val="left" w:pos="567"/>
        </w:tabs>
        <w:spacing w:line="276" w:lineRule="auto"/>
        <w:jc w:val="both"/>
        <w:textAlignment w:val="baseline"/>
      </w:pPr>
      <w:r>
        <w:t>21.5. Sutartinių įsipareigojimų vykdymas gali būti stabdomas tik Sutarties galiojimo laikotarpiu tokia tvarka:</w:t>
      </w:r>
    </w:p>
    <w:p w14:paraId="12049F15" w14:textId="77777777" w:rsidR="007C4339" w:rsidRDefault="007C4339" w:rsidP="007C4339">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657A65E" w14:textId="77777777" w:rsidR="007C4339" w:rsidRDefault="007C4339" w:rsidP="007C4339">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B9657C2" w14:textId="77777777" w:rsidR="007C4339" w:rsidRDefault="007C4339" w:rsidP="007C4339">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1B1B818" w14:textId="77777777" w:rsidR="007C4339" w:rsidRDefault="007C4339" w:rsidP="007C4339">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9F04C0F" w14:textId="77777777" w:rsidR="007C4339" w:rsidRDefault="007C4339" w:rsidP="007C4339">
      <w:pPr>
        <w:spacing w:line="276" w:lineRule="auto"/>
        <w:jc w:val="both"/>
      </w:pPr>
      <w:r>
        <w:t>21.7. Sutartinių įsipareigojimų vykdymas sustabdomas ne ilgesniam kaip konkrečios, pagrįstos aplinkybės egzistavimo laikotarpiui.</w:t>
      </w:r>
    </w:p>
    <w:p w14:paraId="02A29F0A" w14:textId="77777777" w:rsidR="007C4339" w:rsidRDefault="007C4339" w:rsidP="007C4339">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3BBEFF7" w14:textId="77777777" w:rsidR="007C4339" w:rsidRDefault="007C4339" w:rsidP="007C4339">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BF1AC73" w14:textId="77777777" w:rsidR="007C4339" w:rsidRDefault="007C4339" w:rsidP="007C4339">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1171A0D4" w14:textId="77777777" w:rsidR="007C4339" w:rsidRDefault="007C4339" w:rsidP="007C4339">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F33B1D1" w14:textId="77777777" w:rsidR="007C4339" w:rsidRDefault="007C4339" w:rsidP="007C4339">
      <w:pPr>
        <w:tabs>
          <w:tab w:val="left" w:pos="567"/>
        </w:tabs>
        <w:spacing w:line="276" w:lineRule="auto"/>
        <w:jc w:val="both"/>
        <w:textAlignment w:val="baseline"/>
        <w:rPr>
          <w:b/>
          <w:bCs/>
        </w:rPr>
      </w:pPr>
    </w:p>
    <w:p w14:paraId="0D397FBD" w14:textId="77777777" w:rsidR="007C4339" w:rsidRDefault="007C4339" w:rsidP="007C43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1E61CD8" w14:textId="77777777" w:rsidR="007C4339" w:rsidRDefault="007C4339" w:rsidP="007C43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3ED8A99" w14:textId="77777777" w:rsidR="007C4339" w:rsidRDefault="007C4339" w:rsidP="007C4339">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AEADA6F" w14:textId="77777777" w:rsidR="007C4339" w:rsidRDefault="007C4339" w:rsidP="007C4339">
      <w:pPr>
        <w:tabs>
          <w:tab w:val="left" w:pos="567"/>
          <w:tab w:val="left" w:pos="851"/>
          <w:tab w:val="left" w:pos="992"/>
          <w:tab w:val="left" w:pos="1134"/>
        </w:tabs>
        <w:spacing w:line="276" w:lineRule="auto"/>
        <w:jc w:val="both"/>
        <w:rPr>
          <w:rFonts w:eastAsia="Cambria"/>
          <w:b/>
          <w:bCs/>
        </w:rPr>
      </w:pPr>
    </w:p>
    <w:p w14:paraId="4ECABFC5" w14:textId="77777777" w:rsidR="007C4339" w:rsidRDefault="007C4339" w:rsidP="007C433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532BD4B0" w14:textId="77777777" w:rsidR="007C4339" w:rsidRDefault="007C4339" w:rsidP="007C433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38B41E6" w14:textId="77777777" w:rsidR="007C4339" w:rsidRDefault="007C4339" w:rsidP="007C4339">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06BE5DB" w14:textId="77777777" w:rsidR="007C4339" w:rsidRDefault="007C4339" w:rsidP="007C4339">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665DB91B" w14:textId="77777777" w:rsidR="007C4339" w:rsidRDefault="007C4339" w:rsidP="007C4339">
      <w:pPr>
        <w:tabs>
          <w:tab w:val="left" w:pos="567"/>
        </w:tabs>
        <w:spacing w:line="276" w:lineRule="auto"/>
        <w:jc w:val="both"/>
        <w:textAlignment w:val="baseline"/>
        <w:rPr>
          <w:b/>
          <w:bCs/>
        </w:rPr>
      </w:pPr>
    </w:p>
    <w:p w14:paraId="349323A4" w14:textId="77777777" w:rsidR="007C4339" w:rsidRDefault="007C4339" w:rsidP="007C433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BCB1476" w14:textId="77777777" w:rsidR="007C4339" w:rsidRDefault="007C4339" w:rsidP="007C433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DCAA18" w14:textId="77777777" w:rsidR="007C4339" w:rsidRDefault="007C4339" w:rsidP="007C4339">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476092D" w14:textId="77777777" w:rsidR="007C4339" w:rsidRDefault="007C4339" w:rsidP="007C4339">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0F4ACE81" w14:textId="77777777" w:rsidR="007C4339" w:rsidRDefault="007C4339" w:rsidP="007C4339">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3E0E575" w14:textId="77777777" w:rsidR="007C4339" w:rsidRDefault="007C4339" w:rsidP="007C4339">
      <w:pPr>
        <w:tabs>
          <w:tab w:val="left" w:pos="567"/>
        </w:tabs>
        <w:spacing w:line="276" w:lineRule="auto"/>
        <w:jc w:val="both"/>
      </w:pPr>
      <w:r>
        <w:t>22.2.2.2. Tiekėjo padėtis pasikeičia ir jis atitinka pirkimo dokumentuose nustatytą pašalinimo pagrindą;</w:t>
      </w:r>
    </w:p>
    <w:p w14:paraId="25CF94FE" w14:textId="77777777" w:rsidR="007C4339" w:rsidRDefault="007C4339" w:rsidP="007C4339">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2793A5CC" w14:textId="77777777" w:rsidR="007C4339" w:rsidRDefault="007C4339" w:rsidP="007C4339">
      <w:pPr>
        <w:tabs>
          <w:tab w:val="left" w:pos="567"/>
        </w:tabs>
        <w:spacing w:line="276" w:lineRule="auto"/>
        <w:jc w:val="both"/>
        <w:textAlignment w:val="baseline"/>
      </w:pPr>
      <w:r>
        <w:t>22.2.2.4. Pirkėjas nusprendžia nebevykdyti veiklos, kurios vykdymui Sutartimi įsigyjamos Paslaugos ir Sutarties poreikis išnyksta;</w:t>
      </w:r>
    </w:p>
    <w:p w14:paraId="664C4E8F" w14:textId="77777777" w:rsidR="007C4339" w:rsidRDefault="007C4339" w:rsidP="007C4339">
      <w:pPr>
        <w:tabs>
          <w:tab w:val="left" w:pos="567"/>
        </w:tabs>
        <w:spacing w:line="276" w:lineRule="auto"/>
        <w:jc w:val="both"/>
        <w:textAlignment w:val="baseline"/>
      </w:pPr>
      <w:r>
        <w:t>22.2.2.5. Pirkėjo valdymo organas priima sprendimą, dėl kurio Sutarties poreikis išnyksta;</w:t>
      </w:r>
    </w:p>
    <w:p w14:paraId="186EC0C8" w14:textId="77777777" w:rsidR="007C4339" w:rsidRDefault="007C4339" w:rsidP="007C4339">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BE683A8" w14:textId="77777777" w:rsidR="007C4339" w:rsidRDefault="007C4339" w:rsidP="007C4339">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0555BD6B" w14:textId="77777777" w:rsidR="007C4339" w:rsidRDefault="007C4339" w:rsidP="007C4339">
      <w:pPr>
        <w:tabs>
          <w:tab w:val="left" w:pos="567"/>
        </w:tabs>
        <w:spacing w:line="276" w:lineRule="auto"/>
        <w:jc w:val="both"/>
        <w:textAlignment w:val="baseline"/>
      </w:pPr>
      <w:r>
        <w:t xml:space="preserve">22.2.2.8. nebelieka perkamų </w:t>
      </w:r>
      <w:r>
        <w:rPr>
          <w:rFonts w:eastAsia="Arial"/>
        </w:rPr>
        <w:t>Paslaugų</w:t>
      </w:r>
      <w:r>
        <w:t xml:space="preserve"> poreikio;</w:t>
      </w:r>
    </w:p>
    <w:p w14:paraId="45506F3D" w14:textId="77777777" w:rsidR="007C4339" w:rsidRDefault="007C4339" w:rsidP="007C4339">
      <w:pPr>
        <w:tabs>
          <w:tab w:val="left" w:pos="567"/>
        </w:tabs>
        <w:spacing w:line="276" w:lineRule="auto"/>
        <w:jc w:val="both"/>
        <w:textAlignment w:val="baseline"/>
      </w:pPr>
      <w:r>
        <w:t>22.2.2.9. Pirkėjas iš pirkimų priežiūrą atliekančių institucijų gauna nurodymą ar rekomendaciją nutraukti Sutartį;</w:t>
      </w:r>
    </w:p>
    <w:p w14:paraId="39C847EF" w14:textId="77777777" w:rsidR="007C4339" w:rsidRDefault="007C4339" w:rsidP="007C4339">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537C6E52" w14:textId="77777777" w:rsidR="007C4339" w:rsidRDefault="007C4339" w:rsidP="007C4339">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7A1191A" w14:textId="77777777" w:rsidR="007C4339" w:rsidRDefault="007C4339" w:rsidP="007C4339">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2A4CE811" w14:textId="77777777" w:rsidR="007C4339" w:rsidRDefault="007C4339" w:rsidP="007C4339">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36FA40C" w14:textId="77777777" w:rsidR="007C4339" w:rsidRDefault="007C4339" w:rsidP="007C4339">
      <w:pPr>
        <w:tabs>
          <w:tab w:val="left" w:pos="567"/>
        </w:tabs>
        <w:spacing w:line="276" w:lineRule="auto"/>
        <w:jc w:val="both"/>
        <w:textAlignment w:val="baseline"/>
        <w:rPr>
          <w:iCs/>
        </w:rPr>
      </w:pPr>
      <w:r>
        <w:rPr>
          <w:iCs/>
        </w:rPr>
        <w:t>22.2.2.14. paaiškėja VPĮ 37 straipsnio 8 dalyje ir (ar) 47 straipsnio 8 dalyje nurodytos aplinkybės.</w:t>
      </w:r>
    </w:p>
    <w:p w14:paraId="4CF55253" w14:textId="77777777" w:rsidR="007C4339" w:rsidRDefault="007C4339" w:rsidP="007C4339">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A641E8E" w14:textId="77777777" w:rsidR="007C4339" w:rsidRDefault="007C4339" w:rsidP="007C4339">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DF516B5" w14:textId="77777777" w:rsidR="007C4339" w:rsidRDefault="007C4339" w:rsidP="007C4339">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E7517F6" w14:textId="77777777" w:rsidR="007C4339" w:rsidRDefault="007C4339" w:rsidP="007C4339">
      <w:pPr>
        <w:tabs>
          <w:tab w:val="left" w:pos="567"/>
        </w:tabs>
        <w:spacing w:line="276" w:lineRule="auto"/>
        <w:jc w:val="both"/>
        <w:textAlignment w:val="baseline"/>
      </w:pPr>
      <w:r>
        <w:t>22.2.7. Sutartis laikoma nutraukta kitą dieną po to, kai pasibaigia įspėjimo apie Sutarties nutraukimą terminas.</w:t>
      </w:r>
    </w:p>
    <w:p w14:paraId="1D251C19" w14:textId="77777777" w:rsidR="007C4339" w:rsidRDefault="007C4339" w:rsidP="007C4339">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3B3BBEE" w14:textId="77777777" w:rsidR="007C4339" w:rsidRDefault="007C4339" w:rsidP="007C4339">
      <w:pPr>
        <w:tabs>
          <w:tab w:val="left" w:pos="567"/>
        </w:tabs>
        <w:spacing w:line="276" w:lineRule="auto"/>
        <w:jc w:val="both"/>
        <w:textAlignment w:val="baseline"/>
        <w:rPr>
          <w:b/>
          <w:bCs/>
        </w:rPr>
      </w:pPr>
    </w:p>
    <w:p w14:paraId="113D72EE"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D6EC34A" w14:textId="77777777" w:rsidR="007C4339" w:rsidRDefault="007C4339" w:rsidP="007C433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D46DBE1" w14:textId="77777777" w:rsidR="007C4339" w:rsidRDefault="007C4339" w:rsidP="007C4339">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26E1317" w14:textId="77777777" w:rsidR="007C4339" w:rsidRDefault="007C4339" w:rsidP="007C4339">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13DF36B8" w14:textId="77777777" w:rsidR="007C4339" w:rsidRDefault="007C4339" w:rsidP="007C4339">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542F0C1" w14:textId="77777777" w:rsidR="007C4339" w:rsidRDefault="007C4339" w:rsidP="007C4339">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241B19FF" w14:textId="77777777" w:rsidR="007C4339" w:rsidRDefault="007C4339" w:rsidP="007C4339">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EC1051B" w14:textId="77777777" w:rsidR="007C4339" w:rsidRDefault="007C4339" w:rsidP="007C4339">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DEDC2DD" w14:textId="77777777" w:rsidR="007C4339" w:rsidRDefault="007C4339" w:rsidP="007C4339">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75595AE5" w14:textId="77777777" w:rsidR="007C4339" w:rsidRDefault="007C4339" w:rsidP="007C4339">
      <w:pPr>
        <w:tabs>
          <w:tab w:val="left" w:pos="567"/>
        </w:tabs>
        <w:spacing w:line="276" w:lineRule="auto"/>
        <w:jc w:val="both"/>
        <w:textAlignment w:val="baseline"/>
      </w:pPr>
      <w:r>
        <w:t>22.3.6. Sutartis laikoma nutraukta kitą dieną po to, kai pasibaigia įspėjimo apie Sutarties nutraukimą terminas.</w:t>
      </w:r>
    </w:p>
    <w:p w14:paraId="0000EF64" w14:textId="77777777" w:rsidR="007C4339" w:rsidRDefault="007C4339" w:rsidP="007C4339">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lastRenderedPageBreak/>
        <w:t>pašalintą pažeidimą arba išnykusias aplinkybes, dėl kurių buvo inicijuota Sutarties nutraukimo procedūra.</w:t>
      </w:r>
    </w:p>
    <w:p w14:paraId="3EEC8DE5" w14:textId="77777777" w:rsidR="007C4339" w:rsidRDefault="007C4339" w:rsidP="007C4339">
      <w:pPr>
        <w:tabs>
          <w:tab w:val="left" w:pos="567"/>
        </w:tabs>
        <w:spacing w:line="276" w:lineRule="auto"/>
        <w:jc w:val="both"/>
        <w:textAlignment w:val="baseline"/>
        <w:rPr>
          <w:b/>
          <w:bCs/>
        </w:rPr>
      </w:pPr>
    </w:p>
    <w:p w14:paraId="140C575F" w14:textId="77777777" w:rsidR="007C4339" w:rsidRDefault="007C4339" w:rsidP="007C433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38809C39" w14:textId="77777777" w:rsidR="007C4339" w:rsidRDefault="007C4339" w:rsidP="007C433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F5FFD6" w14:textId="77777777" w:rsidR="007C4339" w:rsidRDefault="007C4339" w:rsidP="007C4339">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064995F" w14:textId="77777777" w:rsidR="007C4339" w:rsidRDefault="007C4339" w:rsidP="007C4339">
      <w:pPr>
        <w:tabs>
          <w:tab w:val="left" w:pos="567"/>
        </w:tabs>
        <w:spacing w:line="276" w:lineRule="auto"/>
        <w:jc w:val="both"/>
        <w:textAlignment w:val="baseline"/>
      </w:pPr>
      <w:r>
        <w:t>22.4.2. Nutraukus Sutartį, Šalys privalo:</w:t>
      </w:r>
    </w:p>
    <w:p w14:paraId="3E5CA92E" w14:textId="77777777" w:rsidR="007C4339" w:rsidRDefault="007C4339" w:rsidP="007C4339">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3D3111F" w14:textId="77777777" w:rsidR="007C4339" w:rsidRDefault="007C4339" w:rsidP="007C4339">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34489B5" w14:textId="77777777" w:rsidR="007C4339" w:rsidRDefault="007C4339" w:rsidP="007C4339">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763CE7B" w14:textId="77777777" w:rsidR="007C4339" w:rsidRDefault="007C4339" w:rsidP="007C4339">
      <w:pPr>
        <w:tabs>
          <w:tab w:val="left" w:pos="567"/>
        </w:tabs>
        <w:spacing w:line="276" w:lineRule="auto"/>
        <w:jc w:val="both"/>
        <w:textAlignment w:val="baseline"/>
        <w:rPr>
          <w:b/>
          <w:bCs/>
        </w:rPr>
      </w:pPr>
    </w:p>
    <w:p w14:paraId="1AF5037A" w14:textId="77777777" w:rsidR="007C4339" w:rsidRDefault="007C4339" w:rsidP="007C43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44931B0A" w14:textId="77777777" w:rsidR="007C4339" w:rsidRDefault="007C4339" w:rsidP="007C43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A811F8E" w14:textId="77777777" w:rsidR="007C4339" w:rsidRDefault="007C4339" w:rsidP="007C4339">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26A46B05" w14:textId="77777777" w:rsidR="007C4339" w:rsidRDefault="007C4339" w:rsidP="007C4339">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0CAA6FE4" w14:textId="77777777" w:rsidR="007C4339" w:rsidRDefault="007C4339" w:rsidP="007C4339">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19345D7" w14:textId="77777777" w:rsidR="007C4339" w:rsidRDefault="007C4339" w:rsidP="007C4339">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9EAEB93" w14:textId="77777777" w:rsidR="007C4339" w:rsidRDefault="007C4339" w:rsidP="007C4339">
      <w:pPr>
        <w:spacing w:line="276" w:lineRule="auto"/>
        <w:jc w:val="both"/>
      </w:pPr>
      <w:r>
        <w:t>23.1.4. Šalys sudarė rašytinį Susitarimą prie Sutarties dėl prekių keitimo.</w:t>
      </w:r>
    </w:p>
    <w:p w14:paraId="145C2F29" w14:textId="77777777" w:rsidR="007C4339" w:rsidRDefault="007C4339" w:rsidP="007C4339">
      <w:pPr>
        <w:spacing w:line="276" w:lineRule="auto"/>
        <w:jc w:val="both"/>
      </w:pPr>
      <w:r>
        <w:t>23.2. Šiame Bendrųjų sąlygų skyriuje nurodytu atveju prekės turi būti pristatytos už ne didesnę nei pasiūlyme nurodytą kainą.</w:t>
      </w:r>
    </w:p>
    <w:p w14:paraId="2F8A052F" w14:textId="77777777" w:rsidR="007C4339" w:rsidRDefault="007C4339" w:rsidP="007C43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5CF5B0A1" w14:textId="77777777" w:rsidR="007C4339" w:rsidRDefault="007C4339" w:rsidP="007C43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5885FCCC" w14:textId="77777777" w:rsidR="007C4339" w:rsidRDefault="007C4339" w:rsidP="007C43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73FFA46" w14:textId="77777777" w:rsidR="007C4339" w:rsidRDefault="007C4339" w:rsidP="007C4339">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5C7112F0" w14:textId="77777777" w:rsidR="007C4339" w:rsidRDefault="007C4339" w:rsidP="007C4339">
      <w:pPr>
        <w:widowControl w:val="0"/>
        <w:tabs>
          <w:tab w:val="left" w:pos="567"/>
          <w:tab w:val="left" w:pos="851"/>
          <w:tab w:val="left" w:pos="992"/>
          <w:tab w:val="left" w:pos="1134"/>
        </w:tabs>
        <w:spacing w:line="276" w:lineRule="auto"/>
        <w:jc w:val="both"/>
        <w:rPr>
          <w:rFonts w:eastAsia="Arial"/>
        </w:rPr>
      </w:pPr>
      <w:r>
        <w:rPr>
          <w:rFonts w:eastAsia="Arial"/>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8F07446" w14:textId="77777777" w:rsidR="007C4339" w:rsidRDefault="007C4339" w:rsidP="007C4339">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3BA9A1A2" w14:textId="77777777" w:rsidR="007C4339" w:rsidRDefault="007C4339" w:rsidP="007C4339">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75AA9598" w14:textId="77777777" w:rsidR="007C4339" w:rsidRDefault="007C4339" w:rsidP="007C4339">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2C39EEF1" w14:textId="77777777" w:rsidR="007C4339" w:rsidRDefault="007C4339" w:rsidP="007C4339">
      <w:pPr>
        <w:widowControl w:val="0"/>
        <w:tabs>
          <w:tab w:val="left" w:pos="0"/>
          <w:tab w:val="left" w:pos="851"/>
          <w:tab w:val="left" w:pos="992"/>
          <w:tab w:val="left" w:pos="1134"/>
        </w:tabs>
        <w:spacing w:line="276" w:lineRule="auto"/>
        <w:jc w:val="both"/>
        <w:rPr>
          <w:rFonts w:eastAsia="Arial"/>
          <w:b/>
          <w:bCs/>
        </w:rPr>
      </w:pPr>
    </w:p>
    <w:p w14:paraId="45905DCE" w14:textId="77777777" w:rsidR="007C4339" w:rsidRDefault="007C4339" w:rsidP="007C43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E6B81E6" w14:textId="77777777" w:rsidR="007C4339" w:rsidRDefault="007C4339" w:rsidP="007C433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D633B23" w14:textId="77777777" w:rsidR="007C4339" w:rsidRDefault="007C4339" w:rsidP="007C4339">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32E05461" w14:textId="77777777" w:rsidR="007C4339" w:rsidRDefault="007C4339" w:rsidP="007C4339">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6311DC96" w14:textId="77777777" w:rsidR="007C4339" w:rsidRDefault="007C4339" w:rsidP="007C4339">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F484E0B" w14:textId="77777777" w:rsidR="007C4339" w:rsidRDefault="007C4339" w:rsidP="007C4339">
      <w:pPr>
        <w:spacing w:line="276" w:lineRule="auto"/>
        <w:jc w:val="center"/>
        <w:rPr>
          <w:b/>
          <w:bCs/>
        </w:rPr>
      </w:pPr>
      <w:r>
        <w:rPr>
          <w:b/>
          <w:bCs/>
        </w:rPr>
        <w:t>______________</w:t>
      </w:r>
    </w:p>
    <w:p w14:paraId="5A9B8F60" w14:textId="77777777" w:rsidR="00864846" w:rsidRDefault="00864846">
      <w:pPr>
        <w:spacing w:line="276" w:lineRule="auto"/>
        <w:ind w:left="5954"/>
        <w:sectPr w:rsidR="00864846">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709534E2" w14:textId="77777777" w:rsidR="00864846" w:rsidRDefault="00864846" w:rsidP="007C4339">
      <w:pPr>
        <w:tabs>
          <w:tab w:val="left" w:pos="5400"/>
        </w:tabs>
        <w:textAlignment w:val="center"/>
      </w:pPr>
    </w:p>
    <w:p w14:paraId="271AAC94" w14:textId="77777777" w:rsidR="00864846" w:rsidRDefault="00864846">
      <w:pPr>
        <w:tabs>
          <w:tab w:val="left" w:pos="5400"/>
        </w:tabs>
        <w:textAlignment w:val="center"/>
        <w:rPr>
          <w:szCs w:val="24"/>
        </w:rPr>
      </w:pPr>
    </w:p>
    <w:p w14:paraId="19A02BB8" w14:textId="68B57DD1" w:rsidR="00864846" w:rsidRPr="00DE2826" w:rsidRDefault="007715C1" w:rsidP="00DE2826">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0BA037B" w14:textId="77777777" w:rsidR="00864846" w:rsidRDefault="00864846">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864846" w14:paraId="4F08DFDA" w14:textId="77777777">
        <w:tc>
          <w:tcPr>
            <w:tcW w:w="2448" w:type="dxa"/>
          </w:tcPr>
          <w:p w14:paraId="6B244868" w14:textId="77777777" w:rsidR="00864846" w:rsidRDefault="007715C1">
            <w:pPr>
              <w:jc w:val="both"/>
              <w:rPr>
                <w:b/>
                <w:kern w:val="2"/>
                <w:szCs w:val="24"/>
              </w:rPr>
            </w:pPr>
            <w:r>
              <w:rPr>
                <w:b/>
                <w:kern w:val="2"/>
                <w:szCs w:val="24"/>
              </w:rPr>
              <w:t>Sutarties pavadinimas</w:t>
            </w:r>
          </w:p>
        </w:tc>
        <w:tc>
          <w:tcPr>
            <w:tcW w:w="7110" w:type="dxa"/>
            <w:gridSpan w:val="3"/>
          </w:tcPr>
          <w:p w14:paraId="69FAA13F" w14:textId="51A9F7D8" w:rsidR="00864846" w:rsidRDefault="00F46AE3">
            <w:pPr>
              <w:jc w:val="both"/>
              <w:rPr>
                <w:kern w:val="2"/>
                <w:szCs w:val="24"/>
              </w:rPr>
            </w:pPr>
            <w:bookmarkStart w:id="0" w:name="_Hlk228371625"/>
            <w:r w:rsidRPr="00F46AE3">
              <w:rPr>
                <w:kern w:val="2"/>
                <w:szCs w:val="24"/>
              </w:rPr>
              <w:t xml:space="preserve">   Šiaulių m. Savivaldybės administracinės paskirties, negyvenamojo pastato</w:t>
            </w:r>
            <w:r>
              <w:rPr>
                <w:kern w:val="2"/>
                <w:szCs w:val="24"/>
              </w:rPr>
              <w:t xml:space="preserve"> </w:t>
            </w:r>
            <w:r w:rsidRPr="00F46AE3">
              <w:rPr>
                <w:kern w:val="2"/>
                <w:szCs w:val="24"/>
              </w:rPr>
              <w:t xml:space="preserve">Vasario 16 – </w:t>
            </w:r>
            <w:proofErr w:type="spellStart"/>
            <w:r w:rsidRPr="00F46AE3">
              <w:rPr>
                <w:kern w:val="2"/>
                <w:szCs w:val="24"/>
              </w:rPr>
              <w:t>osios</w:t>
            </w:r>
            <w:proofErr w:type="spellEnd"/>
            <w:r w:rsidRPr="00F46AE3">
              <w:rPr>
                <w:kern w:val="2"/>
                <w:szCs w:val="24"/>
              </w:rPr>
              <w:t xml:space="preserve"> g. 62, Šiauliuose </w:t>
            </w:r>
            <w:r w:rsidRPr="006F62AD">
              <w:rPr>
                <w:kern w:val="2"/>
                <w:szCs w:val="24"/>
              </w:rPr>
              <w:t xml:space="preserve">kapitalinio  remonto </w:t>
            </w:r>
            <w:bookmarkEnd w:id="0"/>
            <w:r w:rsidR="007C4339" w:rsidRPr="006F62AD">
              <w:rPr>
                <w:kern w:val="2"/>
                <w:szCs w:val="24"/>
              </w:rPr>
              <w:t>projektavimo ir projekto vykdymo priežiūros</w:t>
            </w:r>
            <w:r w:rsidR="00A95F4A" w:rsidRPr="006F62AD">
              <w:rPr>
                <w:kern w:val="2"/>
                <w:szCs w:val="24"/>
              </w:rPr>
              <w:t xml:space="preserve"> paslaugų sutartis</w:t>
            </w:r>
            <w:r w:rsidR="00A95F4A">
              <w:rPr>
                <w:kern w:val="2"/>
                <w:szCs w:val="24"/>
              </w:rPr>
              <w:t xml:space="preserve"> </w:t>
            </w:r>
          </w:p>
        </w:tc>
      </w:tr>
      <w:tr w:rsidR="00864846" w14:paraId="06359C14" w14:textId="77777777">
        <w:tc>
          <w:tcPr>
            <w:tcW w:w="2448" w:type="dxa"/>
          </w:tcPr>
          <w:p w14:paraId="2280929A" w14:textId="77777777" w:rsidR="00864846" w:rsidRDefault="007715C1">
            <w:pPr>
              <w:jc w:val="both"/>
              <w:rPr>
                <w:b/>
                <w:kern w:val="2"/>
                <w:szCs w:val="24"/>
              </w:rPr>
            </w:pPr>
            <w:r>
              <w:rPr>
                <w:b/>
                <w:kern w:val="2"/>
                <w:szCs w:val="24"/>
              </w:rPr>
              <w:t>Sutarties data</w:t>
            </w:r>
          </w:p>
        </w:tc>
        <w:tc>
          <w:tcPr>
            <w:tcW w:w="2177" w:type="dxa"/>
          </w:tcPr>
          <w:p w14:paraId="3984E0B5" w14:textId="77777777" w:rsidR="00864846" w:rsidRDefault="00864846">
            <w:pPr>
              <w:jc w:val="both"/>
              <w:rPr>
                <w:kern w:val="2"/>
                <w:szCs w:val="24"/>
              </w:rPr>
            </w:pPr>
          </w:p>
        </w:tc>
        <w:tc>
          <w:tcPr>
            <w:tcW w:w="2362" w:type="dxa"/>
          </w:tcPr>
          <w:p w14:paraId="39AD5386" w14:textId="77777777" w:rsidR="00864846" w:rsidRDefault="007715C1">
            <w:pPr>
              <w:jc w:val="both"/>
              <w:rPr>
                <w:b/>
                <w:kern w:val="2"/>
                <w:szCs w:val="24"/>
              </w:rPr>
            </w:pPr>
            <w:r>
              <w:rPr>
                <w:b/>
                <w:kern w:val="2"/>
                <w:szCs w:val="24"/>
              </w:rPr>
              <w:t>Sutarties numeris</w:t>
            </w:r>
          </w:p>
        </w:tc>
        <w:tc>
          <w:tcPr>
            <w:tcW w:w="2571" w:type="dxa"/>
          </w:tcPr>
          <w:p w14:paraId="496A185E" w14:textId="77777777" w:rsidR="00864846" w:rsidRDefault="00864846">
            <w:pPr>
              <w:jc w:val="both"/>
              <w:rPr>
                <w:kern w:val="2"/>
                <w:szCs w:val="24"/>
              </w:rPr>
            </w:pPr>
          </w:p>
        </w:tc>
      </w:tr>
    </w:tbl>
    <w:p w14:paraId="51B15B25" w14:textId="77777777" w:rsidR="00864846" w:rsidRDefault="00864846">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864846" w14:paraId="25985B4E" w14:textId="77777777">
        <w:tc>
          <w:tcPr>
            <w:tcW w:w="9558" w:type="dxa"/>
            <w:gridSpan w:val="3"/>
          </w:tcPr>
          <w:p w14:paraId="1C0276E8" w14:textId="77777777" w:rsidR="00864846" w:rsidRDefault="007715C1">
            <w:pPr>
              <w:jc w:val="center"/>
              <w:rPr>
                <w:b/>
                <w:kern w:val="2"/>
                <w:szCs w:val="24"/>
              </w:rPr>
            </w:pPr>
            <w:r>
              <w:rPr>
                <w:b/>
                <w:kern w:val="2"/>
                <w:szCs w:val="24"/>
              </w:rPr>
              <w:t>1. SUTARTIES ŠALYS</w:t>
            </w:r>
          </w:p>
        </w:tc>
      </w:tr>
      <w:tr w:rsidR="00864846" w14:paraId="01C27F37" w14:textId="77777777">
        <w:tc>
          <w:tcPr>
            <w:tcW w:w="2808" w:type="dxa"/>
            <w:vMerge w:val="restart"/>
          </w:tcPr>
          <w:p w14:paraId="60F37B94" w14:textId="77777777" w:rsidR="00864846" w:rsidRDefault="00864846">
            <w:pPr>
              <w:jc w:val="center"/>
              <w:rPr>
                <w:b/>
                <w:kern w:val="2"/>
                <w:szCs w:val="24"/>
              </w:rPr>
            </w:pPr>
          </w:p>
          <w:p w14:paraId="77D8B81A" w14:textId="77777777" w:rsidR="00864846" w:rsidRDefault="00864846">
            <w:pPr>
              <w:jc w:val="center"/>
              <w:rPr>
                <w:b/>
                <w:kern w:val="2"/>
                <w:szCs w:val="24"/>
              </w:rPr>
            </w:pPr>
          </w:p>
          <w:p w14:paraId="501BA765" w14:textId="77777777" w:rsidR="00864846" w:rsidRDefault="00864846">
            <w:pPr>
              <w:jc w:val="center"/>
              <w:rPr>
                <w:b/>
                <w:kern w:val="2"/>
                <w:szCs w:val="24"/>
              </w:rPr>
            </w:pPr>
          </w:p>
          <w:p w14:paraId="4FF1A189" w14:textId="77777777" w:rsidR="00864846" w:rsidRDefault="00864846">
            <w:pPr>
              <w:rPr>
                <w:b/>
                <w:kern w:val="2"/>
                <w:szCs w:val="24"/>
              </w:rPr>
            </w:pPr>
          </w:p>
          <w:p w14:paraId="03CEE86E" w14:textId="77777777" w:rsidR="00864846" w:rsidRDefault="007715C1">
            <w:pPr>
              <w:rPr>
                <w:b/>
                <w:kern w:val="2"/>
                <w:szCs w:val="24"/>
              </w:rPr>
            </w:pPr>
            <w:r>
              <w:rPr>
                <w:b/>
                <w:kern w:val="2"/>
                <w:szCs w:val="24"/>
              </w:rPr>
              <w:t>1.1. Pirkėjas</w:t>
            </w:r>
          </w:p>
        </w:tc>
        <w:tc>
          <w:tcPr>
            <w:tcW w:w="3240" w:type="dxa"/>
          </w:tcPr>
          <w:p w14:paraId="33B76767" w14:textId="77777777" w:rsidR="00864846" w:rsidRDefault="007715C1">
            <w:pPr>
              <w:rPr>
                <w:kern w:val="2"/>
                <w:szCs w:val="24"/>
              </w:rPr>
            </w:pPr>
            <w:r>
              <w:rPr>
                <w:kern w:val="2"/>
                <w:szCs w:val="24"/>
              </w:rPr>
              <w:t>1.1.1. Pavadinimas</w:t>
            </w:r>
          </w:p>
        </w:tc>
        <w:tc>
          <w:tcPr>
            <w:tcW w:w="3510" w:type="dxa"/>
          </w:tcPr>
          <w:p w14:paraId="1E06B10A" w14:textId="41910DAD" w:rsidR="00864846" w:rsidRDefault="00F46AE3" w:rsidP="00F46AE3">
            <w:pPr>
              <w:rPr>
                <w:kern w:val="2"/>
                <w:szCs w:val="24"/>
              </w:rPr>
            </w:pPr>
            <w:r>
              <w:rPr>
                <w:kern w:val="2"/>
                <w:szCs w:val="24"/>
              </w:rPr>
              <w:t>Šiaulių miesto savivaldybės administracija</w:t>
            </w:r>
          </w:p>
        </w:tc>
      </w:tr>
      <w:tr w:rsidR="00864846" w14:paraId="3712896D" w14:textId="77777777">
        <w:tc>
          <w:tcPr>
            <w:tcW w:w="2808" w:type="dxa"/>
            <w:vMerge/>
          </w:tcPr>
          <w:p w14:paraId="1D970566" w14:textId="77777777" w:rsidR="00864846" w:rsidRDefault="00864846">
            <w:pPr>
              <w:rPr>
                <w:kern w:val="2"/>
                <w:szCs w:val="24"/>
              </w:rPr>
            </w:pPr>
          </w:p>
        </w:tc>
        <w:tc>
          <w:tcPr>
            <w:tcW w:w="3240" w:type="dxa"/>
          </w:tcPr>
          <w:p w14:paraId="45B6D82C" w14:textId="77777777" w:rsidR="00864846" w:rsidRDefault="007715C1">
            <w:pPr>
              <w:rPr>
                <w:kern w:val="2"/>
                <w:szCs w:val="24"/>
              </w:rPr>
            </w:pPr>
            <w:r>
              <w:rPr>
                <w:kern w:val="2"/>
                <w:szCs w:val="24"/>
              </w:rPr>
              <w:t>1.1.2. Juridinio asmens kodas</w:t>
            </w:r>
          </w:p>
        </w:tc>
        <w:tc>
          <w:tcPr>
            <w:tcW w:w="3510" w:type="dxa"/>
          </w:tcPr>
          <w:p w14:paraId="128FF0B8" w14:textId="0CA45407" w:rsidR="00864846" w:rsidRDefault="00F46AE3" w:rsidP="00F46AE3">
            <w:pPr>
              <w:rPr>
                <w:kern w:val="2"/>
                <w:szCs w:val="24"/>
              </w:rPr>
            </w:pPr>
            <w:r w:rsidRPr="00F46AE3">
              <w:rPr>
                <w:kern w:val="2"/>
                <w:szCs w:val="24"/>
              </w:rPr>
              <w:t>188771865</w:t>
            </w:r>
          </w:p>
        </w:tc>
      </w:tr>
      <w:tr w:rsidR="00864846" w14:paraId="41786CD0" w14:textId="77777777">
        <w:tc>
          <w:tcPr>
            <w:tcW w:w="2808" w:type="dxa"/>
            <w:vMerge/>
          </w:tcPr>
          <w:p w14:paraId="5D2EF87B" w14:textId="77777777" w:rsidR="00864846" w:rsidRDefault="00864846">
            <w:pPr>
              <w:rPr>
                <w:kern w:val="2"/>
                <w:szCs w:val="24"/>
              </w:rPr>
            </w:pPr>
          </w:p>
        </w:tc>
        <w:tc>
          <w:tcPr>
            <w:tcW w:w="3240" w:type="dxa"/>
          </w:tcPr>
          <w:p w14:paraId="6DFF7760" w14:textId="77777777" w:rsidR="00864846" w:rsidRDefault="007715C1">
            <w:pPr>
              <w:rPr>
                <w:kern w:val="2"/>
                <w:szCs w:val="24"/>
              </w:rPr>
            </w:pPr>
            <w:r>
              <w:rPr>
                <w:kern w:val="2"/>
                <w:szCs w:val="24"/>
              </w:rPr>
              <w:t>1.1.3. Adresas</w:t>
            </w:r>
          </w:p>
        </w:tc>
        <w:tc>
          <w:tcPr>
            <w:tcW w:w="3510" w:type="dxa"/>
          </w:tcPr>
          <w:p w14:paraId="7C937EE7" w14:textId="7A193C78" w:rsidR="00864846" w:rsidRDefault="00F46AE3" w:rsidP="00F46AE3">
            <w:pPr>
              <w:rPr>
                <w:kern w:val="2"/>
                <w:szCs w:val="24"/>
              </w:rPr>
            </w:pPr>
            <w:r w:rsidRPr="00F46AE3">
              <w:rPr>
                <w:kern w:val="2"/>
                <w:szCs w:val="24"/>
              </w:rPr>
              <w:t>Vasario 16-osios g. 62, Šiauliai</w:t>
            </w:r>
            <w:r>
              <w:rPr>
                <w:kern w:val="2"/>
                <w:szCs w:val="24"/>
              </w:rPr>
              <w:t xml:space="preserve"> </w:t>
            </w:r>
          </w:p>
        </w:tc>
      </w:tr>
      <w:tr w:rsidR="00864846" w14:paraId="03746C04" w14:textId="77777777">
        <w:tc>
          <w:tcPr>
            <w:tcW w:w="2808" w:type="dxa"/>
            <w:vMerge/>
          </w:tcPr>
          <w:p w14:paraId="43F33C02" w14:textId="77777777" w:rsidR="00864846" w:rsidRDefault="00864846">
            <w:pPr>
              <w:rPr>
                <w:kern w:val="2"/>
                <w:szCs w:val="24"/>
              </w:rPr>
            </w:pPr>
          </w:p>
        </w:tc>
        <w:tc>
          <w:tcPr>
            <w:tcW w:w="3240" w:type="dxa"/>
          </w:tcPr>
          <w:p w14:paraId="6551E766" w14:textId="77777777" w:rsidR="00864846" w:rsidRDefault="007715C1">
            <w:pPr>
              <w:rPr>
                <w:kern w:val="2"/>
                <w:szCs w:val="24"/>
              </w:rPr>
            </w:pPr>
            <w:r>
              <w:rPr>
                <w:kern w:val="2"/>
                <w:szCs w:val="24"/>
              </w:rPr>
              <w:t>1.1.4. PVM mokėtojo kodas</w:t>
            </w:r>
          </w:p>
        </w:tc>
        <w:tc>
          <w:tcPr>
            <w:tcW w:w="3510" w:type="dxa"/>
          </w:tcPr>
          <w:p w14:paraId="1227299F" w14:textId="3531B4D7" w:rsidR="00864846" w:rsidRDefault="00F46AE3" w:rsidP="00F46AE3">
            <w:pPr>
              <w:rPr>
                <w:kern w:val="2"/>
                <w:szCs w:val="24"/>
              </w:rPr>
            </w:pPr>
            <w:r>
              <w:rPr>
                <w:kern w:val="2"/>
                <w:szCs w:val="24"/>
              </w:rPr>
              <w:t>-</w:t>
            </w:r>
          </w:p>
        </w:tc>
      </w:tr>
      <w:tr w:rsidR="00864846" w14:paraId="142AB165" w14:textId="77777777">
        <w:tc>
          <w:tcPr>
            <w:tcW w:w="2808" w:type="dxa"/>
            <w:vMerge/>
          </w:tcPr>
          <w:p w14:paraId="24609239" w14:textId="77777777" w:rsidR="00864846" w:rsidRDefault="00864846">
            <w:pPr>
              <w:rPr>
                <w:kern w:val="2"/>
                <w:szCs w:val="24"/>
              </w:rPr>
            </w:pPr>
          </w:p>
        </w:tc>
        <w:tc>
          <w:tcPr>
            <w:tcW w:w="3240" w:type="dxa"/>
          </w:tcPr>
          <w:p w14:paraId="27D65419" w14:textId="77777777" w:rsidR="00864846" w:rsidRDefault="007715C1">
            <w:pPr>
              <w:rPr>
                <w:kern w:val="2"/>
                <w:szCs w:val="24"/>
              </w:rPr>
            </w:pPr>
            <w:r>
              <w:rPr>
                <w:kern w:val="2"/>
                <w:szCs w:val="24"/>
              </w:rPr>
              <w:t>1.1.5. Atsiskaitomoji sąskaita</w:t>
            </w:r>
          </w:p>
        </w:tc>
        <w:tc>
          <w:tcPr>
            <w:tcW w:w="3510" w:type="dxa"/>
          </w:tcPr>
          <w:p w14:paraId="6465102E" w14:textId="054B6202" w:rsidR="00864846" w:rsidRDefault="00F46AE3" w:rsidP="00F46AE3">
            <w:pPr>
              <w:rPr>
                <w:kern w:val="2"/>
                <w:szCs w:val="24"/>
              </w:rPr>
            </w:pPr>
            <w:r w:rsidRPr="00F46AE3">
              <w:rPr>
                <w:kern w:val="2"/>
                <w:szCs w:val="24"/>
              </w:rPr>
              <w:t>LT85 7300 0100 9151 1042</w:t>
            </w:r>
          </w:p>
        </w:tc>
      </w:tr>
      <w:tr w:rsidR="00864846" w14:paraId="10B49D66" w14:textId="77777777">
        <w:tc>
          <w:tcPr>
            <w:tcW w:w="2808" w:type="dxa"/>
            <w:vMerge/>
          </w:tcPr>
          <w:p w14:paraId="44E42CC2" w14:textId="77777777" w:rsidR="00864846" w:rsidRDefault="00864846">
            <w:pPr>
              <w:rPr>
                <w:kern w:val="2"/>
                <w:szCs w:val="24"/>
              </w:rPr>
            </w:pPr>
          </w:p>
        </w:tc>
        <w:tc>
          <w:tcPr>
            <w:tcW w:w="3240" w:type="dxa"/>
          </w:tcPr>
          <w:p w14:paraId="0095E9BE" w14:textId="77777777" w:rsidR="00864846" w:rsidRDefault="007715C1">
            <w:pPr>
              <w:rPr>
                <w:kern w:val="2"/>
                <w:szCs w:val="24"/>
              </w:rPr>
            </w:pPr>
            <w:r>
              <w:rPr>
                <w:kern w:val="2"/>
                <w:szCs w:val="24"/>
              </w:rPr>
              <w:t>1.1.6. Bankas, banko kodas</w:t>
            </w:r>
          </w:p>
        </w:tc>
        <w:tc>
          <w:tcPr>
            <w:tcW w:w="3510" w:type="dxa"/>
          </w:tcPr>
          <w:p w14:paraId="1234DAA5" w14:textId="62168C69" w:rsidR="00864846" w:rsidRDefault="00F46AE3" w:rsidP="00F46AE3">
            <w:pPr>
              <w:rPr>
                <w:kern w:val="2"/>
                <w:szCs w:val="24"/>
              </w:rPr>
            </w:pPr>
            <w:r w:rsidRPr="00F46AE3">
              <w:rPr>
                <w:kern w:val="2"/>
                <w:szCs w:val="24"/>
              </w:rPr>
              <w:t xml:space="preserve">AB </w:t>
            </w:r>
            <w:proofErr w:type="spellStart"/>
            <w:r w:rsidRPr="00F46AE3">
              <w:rPr>
                <w:kern w:val="2"/>
                <w:szCs w:val="24"/>
              </w:rPr>
              <w:t>Swedbankas</w:t>
            </w:r>
            <w:proofErr w:type="spellEnd"/>
            <w:r w:rsidRPr="00F46AE3">
              <w:rPr>
                <w:kern w:val="2"/>
                <w:szCs w:val="24"/>
              </w:rPr>
              <w:t>, b. k. 7300</w:t>
            </w:r>
          </w:p>
        </w:tc>
      </w:tr>
      <w:tr w:rsidR="00864846" w14:paraId="221B5227" w14:textId="77777777">
        <w:tc>
          <w:tcPr>
            <w:tcW w:w="2808" w:type="dxa"/>
            <w:vMerge/>
          </w:tcPr>
          <w:p w14:paraId="7C070C88" w14:textId="77777777" w:rsidR="00864846" w:rsidRDefault="00864846">
            <w:pPr>
              <w:rPr>
                <w:kern w:val="2"/>
                <w:szCs w:val="24"/>
              </w:rPr>
            </w:pPr>
          </w:p>
        </w:tc>
        <w:tc>
          <w:tcPr>
            <w:tcW w:w="3240" w:type="dxa"/>
          </w:tcPr>
          <w:p w14:paraId="3578C7FD" w14:textId="77777777" w:rsidR="00864846" w:rsidRDefault="007715C1">
            <w:pPr>
              <w:rPr>
                <w:kern w:val="2"/>
                <w:szCs w:val="24"/>
              </w:rPr>
            </w:pPr>
            <w:r>
              <w:rPr>
                <w:kern w:val="2"/>
                <w:szCs w:val="24"/>
              </w:rPr>
              <w:t>1.1.7. Telefonas</w:t>
            </w:r>
          </w:p>
        </w:tc>
        <w:tc>
          <w:tcPr>
            <w:tcW w:w="3510" w:type="dxa"/>
          </w:tcPr>
          <w:p w14:paraId="759CF977" w14:textId="076A72A0" w:rsidR="00864846" w:rsidRDefault="00F46AE3" w:rsidP="00F46AE3">
            <w:pPr>
              <w:rPr>
                <w:kern w:val="2"/>
                <w:szCs w:val="24"/>
              </w:rPr>
            </w:pPr>
            <w:r w:rsidRPr="00F46AE3">
              <w:rPr>
                <w:kern w:val="2"/>
                <w:szCs w:val="24"/>
              </w:rPr>
              <w:t>+370 41 509 490</w:t>
            </w:r>
          </w:p>
        </w:tc>
      </w:tr>
      <w:tr w:rsidR="00864846" w14:paraId="123E03BC" w14:textId="77777777">
        <w:tc>
          <w:tcPr>
            <w:tcW w:w="2808" w:type="dxa"/>
            <w:vMerge/>
          </w:tcPr>
          <w:p w14:paraId="0D2B68D4" w14:textId="77777777" w:rsidR="00864846" w:rsidRDefault="00864846">
            <w:pPr>
              <w:rPr>
                <w:kern w:val="2"/>
                <w:szCs w:val="24"/>
              </w:rPr>
            </w:pPr>
          </w:p>
        </w:tc>
        <w:tc>
          <w:tcPr>
            <w:tcW w:w="3240" w:type="dxa"/>
          </w:tcPr>
          <w:p w14:paraId="55614B81" w14:textId="77777777" w:rsidR="00864846" w:rsidRDefault="007715C1">
            <w:pPr>
              <w:rPr>
                <w:kern w:val="2"/>
                <w:szCs w:val="24"/>
              </w:rPr>
            </w:pPr>
            <w:r>
              <w:rPr>
                <w:kern w:val="2"/>
                <w:szCs w:val="24"/>
              </w:rPr>
              <w:t>1.1.8. El. paštas</w:t>
            </w:r>
          </w:p>
        </w:tc>
        <w:tc>
          <w:tcPr>
            <w:tcW w:w="3510" w:type="dxa"/>
          </w:tcPr>
          <w:p w14:paraId="109A8070" w14:textId="1BD8F552" w:rsidR="00864846" w:rsidRDefault="00F46AE3" w:rsidP="00F46AE3">
            <w:pPr>
              <w:rPr>
                <w:kern w:val="2"/>
                <w:szCs w:val="24"/>
              </w:rPr>
            </w:pPr>
            <w:hyperlink r:id="rId13" w:history="1">
              <w:r w:rsidRPr="00922581">
                <w:rPr>
                  <w:rStyle w:val="Hipersaitas"/>
                  <w:kern w:val="2"/>
                  <w:szCs w:val="24"/>
                </w:rPr>
                <w:t>info@siauliai.lt</w:t>
              </w:r>
            </w:hyperlink>
            <w:r>
              <w:rPr>
                <w:kern w:val="2"/>
                <w:szCs w:val="24"/>
              </w:rPr>
              <w:t xml:space="preserve"> </w:t>
            </w:r>
          </w:p>
        </w:tc>
      </w:tr>
      <w:tr w:rsidR="00864846" w14:paraId="1D1ECB00" w14:textId="77777777">
        <w:tc>
          <w:tcPr>
            <w:tcW w:w="2808" w:type="dxa"/>
            <w:vMerge/>
          </w:tcPr>
          <w:p w14:paraId="7021FBDD" w14:textId="77777777" w:rsidR="00864846" w:rsidRDefault="00864846">
            <w:pPr>
              <w:rPr>
                <w:kern w:val="2"/>
                <w:szCs w:val="24"/>
              </w:rPr>
            </w:pPr>
          </w:p>
        </w:tc>
        <w:tc>
          <w:tcPr>
            <w:tcW w:w="3240" w:type="dxa"/>
          </w:tcPr>
          <w:p w14:paraId="62C852CE" w14:textId="77777777" w:rsidR="00864846" w:rsidRDefault="007715C1">
            <w:pPr>
              <w:rPr>
                <w:kern w:val="2"/>
                <w:szCs w:val="24"/>
              </w:rPr>
            </w:pPr>
            <w:r>
              <w:rPr>
                <w:kern w:val="2"/>
                <w:szCs w:val="24"/>
              </w:rPr>
              <w:t>1.1.9. Šalies atstovas</w:t>
            </w:r>
          </w:p>
        </w:tc>
        <w:tc>
          <w:tcPr>
            <w:tcW w:w="3510" w:type="dxa"/>
          </w:tcPr>
          <w:p w14:paraId="3A1D9D0D" w14:textId="70D241A2" w:rsidR="00864846" w:rsidRDefault="00F46AE3" w:rsidP="00F46AE3">
            <w:pPr>
              <w:rPr>
                <w:kern w:val="2"/>
                <w:szCs w:val="24"/>
              </w:rPr>
            </w:pPr>
            <w:r w:rsidRPr="00F46AE3">
              <w:rPr>
                <w:kern w:val="2"/>
                <w:szCs w:val="24"/>
              </w:rPr>
              <w:t>Antanas Bartulis</w:t>
            </w:r>
          </w:p>
        </w:tc>
      </w:tr>
      <w:tr w:rsidR="00864846" w14:paraId="21D6FA3C" w14:textId="77777777">
        <w:tc>
          <w:tcPr>
            <w:tcW w:w="2808" w:type="dxa"/>
            <w:vMerge/>
          </w:tcPr>
          <w:p w14:paraId="415E7938" w14:textId="77777777" w:rsidR="00864846" w:rsidRDefault="00864846">
            <w:pPr>
              <w:rPr>
                <w:kern w:val="2"/>
                <w:szCs w:val="24"/>
              </w:rPr>
            </w:pPr>
          </w:p>
        </w:tc>
        <w:tc>
          <w:tcPr>
            <w:tcW w:w="3240" w:type="dxa"/>
          </w:tcPr>
          <w:p w14:paraId="605D385A" w14:textId="77777777" w:rsidR="00864846" w:rsidRDefault="007715C1">
            <w:pPr>
              <w:rPr>
                <w:kern w:val="2"/>
                <w:szCs w:val="24"/>
              </w:rPr>
            </w:pPr>
            <w:r>
              <w:rPr>
                <w:kern w:val="2"/>
                <w:szCs w:val="24"/>
              </w:rPr>
              <w:t>1.1.10. Atstovavimo pagrindas</w:t>
            </w:r>
          </w:p>
        </w:tc>
        <w:tc>
          <w:tcPr>
            <w:tcW w:w="3510" w:type="dxa"/>
          </w:tcPr>
          <w:p w14:paraId="7347BAD2" w14:textId="4E3C70D1" w:rsidR="00864846" w:rsidRDefault="00F46AE3" w:rsidP="00F46AE3">
            <w:pPr>
              <w:rPr>
                <w:kern w:val="2"/>
                <w:szCs w:val="24"/>
              </w:rPr>
            </w:pPr>
            <w:r w:rsidRPr="00F46AE3">
              <w:rPr>
                <w:kern w:val="2"/>
                <w:szCs w:val="24"/>
              </w:rPr>
              <w:t>Administracijos direktorius</w:t>
            </w:r>
          </w:p>
        </w:tc>
      </w:tr>
      <w:tr w:rsidR="00864846" w14:paraId="352E697E" w14:textId="77777777">
        <w:tc>
          <w:tcPr>
            <w:tcW w:w="2808" w:type="dxa"/>
            <w:vMerge w:val="restart"/>
          </w:tcPr>
          <w:p w14:paraId="4F4A91A9" w14:textId="77777777" w:rsidR="00864846" w:rsidRDefault="00864846">
            <w:pPr>
              <w:rPr>
                <w:b/>
                <w:kern w:val="2"/>
                <w:szCs w:val="24"/>
              </w:rPr>
            </w:pPr>
          </w:p>
          <w:p w14:paraId="7AC2CD45" w14:textId="77777777" w:rsidR="00864846" w:rsidRDefault="00864846">
            <w:pPr>
              <w:rPr>
                <w:b/>
                <w:kern w:val="2"/>
                <w:szCs w:val="24"/>
              </w:rPr>
            </w:pPr>
          </w:p>
          <w:p w14:paraId="1E49B7D8" w14:textId="77777777" w:rsidR="00864846" w:rsidRDefault="00864846">
            <w:pPr>
              <w:rPr>
                <w:b/>
                <w:kern w:val="2"/>
                <w:szCs w:val="24"/>
              </w:rPr>
            </w:pPr>
          </w:p>
          <w:p w14:paraId="0D1EA2FA" w14:textId="77777777" w:rsidR="00864846" w:rsidRDefault="007715C1">
            <w:pPr>
              <w:rPr>
                <w:b/>
                <w:kern w:val="2"/>
                <w:szCs w:val="24"/>
              </w:rPr>
            </w:pPr>
            <w:r>
              <w:rPr>
                <w:b/>
                <w:kern w:val="2"/>
                <w:szCs w:val="24"/>
              </w:rPr>
              <w:t>1.2. Tiekėjas</w:t>
            </w:r>
          </w:p>
          <w:p w14:paraId="42FD2804" w14:textId="246E235E" w:rsidR="00864846" w:rsidRDefault="00864846" w:rsidP="00F46AE3">
            <w:pPr>
              <w:rPr>
                <w:b/>
                <w:kern w:val="2"/>
                <w:szCs w:val="24"/>
              </w:rPr>
            </w:pPr>
          </w:p>
        </w:tc>
        <w:tc>
          <w:tcPr>
            <w:tcW w:w="3240" w:type="dxa"/>
          </w:tcPr>
          <w:p w14:paraId="04F4F4A1" w14:textId="77777777" w:rsidR="00864846" w:rsidRDefault="007715C1">
            <w:pPr>
              <w:rPr>
                <w:kern w:val="2"/>
                <w:szCs w:val="24"/>
              </w:rPr>
            </w:pPr>
            <w:r>
              <w:rPr>
                <w:kern w:val="2"/>
                <w:szCs w:val="24"/>
              </w:rPr>
              <w:t>1.2.1. Pavadinimas</w:t>
            </w:r>
          </w:p>
        </w:tc>
        <w:tc>
          <w:tcPr>
            <w:tcW w:w="3510" w:type="dxa"/>
          </w:tcPr>
          <w:p w14:paraId="4459696E" w14:textId="77777777" w:rsidR="00864846" w:rsidRDefault="00864846">
            <w:pPr>
              <w:jc w:val="center"/>
              <w:rPr>
                <w:kern w:val="2"/>
                <w:szCs w:val="24"/>
              </w:rPr>
            </w:pPr>
          </w:p>
        </w:tc>
      </w:tr>
      <w:tr w:rsidR="00864846" w14:paraId="3BACB4D3" w14:textId="77777777">
        <w:tc>
          <w:tcPr>
            <w:tcW w:w="2808" w:type="dxa"/>
            <w:vMerge/>
          </w:tcPr>
          <w:p w14:paraId="5091DA05" w14:textId="77777777" w:rsidR="00864846" w:rsidRDefault="00864846">
            <w:pPr>
              <w:rPr>
                <w:b/>
                <w:kern w:val="2"/>
                <w:szCs w:val="24"/>
              </w:rPr>
            </w:pPr>
          </w:p>
        </w:tc>
        <w:tc>
          <w:tcPr>
            <w:tcW w:w="3240" w:type="dxa"/>
          </w:tcPr>
          <w:p w14:paraId="0665C417" w14:textId="77777777" w:rsidR="00864846" w:rsidRDefault="007715C1">
            <w:pPr>
              <w:rPr>
                <w:kern w:val="2"/>
                <w:szCs w:val="24"/>
              </w:rPr>
            </w:pPr>
            <w:r>
              <w:rPr>
                <w:kern w:val="2"/>
                <w:szCs w:val="24"/>
              </w:rPr>
              <w:t>1.2.2. Juridinio asmens kodas</w:t>
            </w:r>
          </w:p>
        </w:tc>
        <w:tc>
          <w:tcPr>
            <w:tcW w:w="3510" w:type="dxa"/>
          </w:tcPr>
          <w:p w14:paraId="09206AC5" w14:textId="77777777" w:rsidR="00864846" w:rsidRDefault="00864846">
            <w:pPr>
              <w:jc w:val="center"/>
              <w:rPr>
                <w:kern w:val="2"/>
                <w:szCs w:val="24"/>
              </w:rPr>
            </w:pPr>
          </w:p>
        </w:tc>
      </w:tr>
      <w:tr w:rsidR="00864846" w14:paraId="205A5BCC" w14:textId="77777777">
        <w:tc>
          <w:tcPr>
            <w:tcW w:w="2808" w:type="dxa"/>
            <w:vMerge/>
          </w:tcPr>
          <w:p w14:paraId="6BA1D166" w14:textId="77777777" w:rsidR="00864846" w:rsidRDefault="00864846">
            <w:pPr>
              <w:rPr>
                <w:b/>
                <w:kern w:val="2"/>
                <w:szCs w:val="24"/>
              </w:rPr>
            </w:pPr>
          </w:p>
        </w:tc>
        <w:tc>
          <w:tcPr>
            <w:tcW w:w="3240" w:type="dxa"/>
          </w:tcPr>
          <w:p w14:paraId="39EB3296" w14:textId="77777777" w:rsidR="00864846" w:rsidRDefault="007715C1">
            <w:pPr>
              <w:rPr>
                <w:kern w:val="2"/>
                <w:szCs w:val="24"/>
              </w:rPr>
            </w:pPr>
            <w:r>
              <w:rPr>
                <w:kern w:val="2"/>
                <w:szCs w:val="24"/>
              </w:rPr>
              <w:t>1.2.3. Adresas</w:t>
            </w:r>
          </w:p>
        </w:tc>
        <w:tc>
          <w:tcPr>
            <w:tcW w:w="3510" w:type="dxa"/>
          </w:tcPr>
          <w:p w14:paraId="0F007A23" w14:textId="77777777" w:rsidR="00864846" w:rsidRDefault="00864846">
            <w:pPr>
              <w:jc w:val="center"/>
              <w:rPr>
                <w:kern w:val="2"/>
                <w:szCs w:val="24"/>
              </w:rPr>
            </w:pPr>
          </w:p>
        </w:tc>
      </w:tr>
      <w:tr w:rsidR="00864846" w14:paraId="39FEB2F0" w14:textId="77777777">
        <w:tc>
          <w:tcPr>
            <w:tcW w:w="2808" w:type="dxa"/>
            <w:vMerge/>
          </w:tcPr>
          <w:p w14:paraId="458054BC" w14:textId="77777777" w:rsidR="00864846" w:rsidRDefault="00864846">
            <w:pPr>
              <w:rPr>
                <w:b/>
                <w:kern w:val="2"/>
                <w:szCs w:val="24"/>
              </w:rPr>
            </w:pPr>
          </w:p>
        </w:tc>
        <w:tc>
          <w:tcPr>
            <w:tcW w:w="3240" w:type="dxa"/>
          </w:tcPr>
          <w:p w14:paraId="673F8FE7" w14:textId="77777777" w:rsidR="00864846" w:rsidRDefault="007715C1">
            <w:pPr>
              <w:rPr>
                <w:kern w:val="2"/>
                <w:szCs w:val="24"/>
              </w:rPr>
            </w:pPr>
            <w:r>
              <w:rPr>
                <w:kern w:val="2"/>
                <w:szCs w:val="24"/>
              </w:rPr>
              <w:t>1.2.4. PVM mokėtojo kodas</w:t>
            </w:r>
          </w:p>
        </w:tc>
        <w:tc>
          <w:tcPr>
            <w:tcW w:w="3510" w:type="dxa"/>
          </w:tcPr>
          <w:p w14:paraId="0C80886F" w14:textId="77777777" w:rsidR="00864846" w:rsidRDefault="00864846">
            <w:pPr>
              <w:jc w:val="center"/>
              <w:rPr>
                <w:kern w:val="2"/>
                <w:szCs w:val="24"/>
              </w:rPr>
            </w:pPr>
          </w:p>
        </w:tc>
      </w:tr>
      <w:tr w:rsidR="00864846" w14:paraId="0EB0C18F" w14:textId="77777777">
        <w:tc>
          <w:tcPr>
            <w:tcW w:w="2808" w:type="dxa"/>
            <w:vMerge/>
          </w:tcPr>
          <w:p w14:paraId="7B2365E5" w14:textId="77777777" w:rsidR="00864846" w:rsidRDefault="00864846">
            <w:pPr>
              <w:rPr>
                <w:b/>
                <w:kern w:val="2"/>
                <w:szCs w:val="24"/>
              </w:rPr>
            </w:pPr>
          </w:p>
        </w:tc>
        <w:tc>
          <w:tcPr>
            <w:tcW w:w="3240" w:type="dxa"/>
          </w:tcPr>
          <w:p w14:paraId="1808F1B0" w14:textId="77777777" w:rsidR="00864846" w:rsidRDefault="007715C1">
            <w:pPr>
              <w:rPr>
                <w:kern w:val="2"/>
                <w:szCs w:val="24"/>
              </w:rPr>
            </w:pPr>
            <w:r>
              <w:rPr>
                <w:kern w:val="2"/>
                <w:szCs w:val="24"/>
              </w:rPr>
              <w:t>1.2.5. Atsiskaitomoji sąskaita</w:t>
            </w:r>
          </w:p>
        </w:tc>
        <w:tc>
          <w:tcPr>
            <w:tcW w:w="3510" w:type="dxa"/>
          </w:tcPr>
          <w:p w14:paraId="2A2CAB34" w14:textId="77777777" w:rsidR="00864846" w:rsidRDefault="00864846">
            <w:pPr>
              <w:jc w:val="center"/>
              <w:rPr>
                <w:kern w:val="2"/>
                <w:szCs w:val="24"/>
              </w:rPr>
            </w:pPr>
          </w:p>
        </w:tc>
      </w:tr>
      <w:tr w:rsidR="00864846" w14:paraId="5A0BF1AA" w14:textId="77777777">
        <w:tc>
          <w:tcPr>
            <w:tcW w:w="2808" w:type="dxa"/>
            <w:vMerge/>
          </w:tcPr>
          <w:p w14:paraId="2DFE525B" w14:textId="77777777" w:rsidR="00864846" w:rsidRDefault="00864846">
            <w:pPr>
              <w:rPr>
                <w:b/>
                <w:kern w:val="2"/>
                <w:szCs w:val="24"/>
              </w:rPr>
            </w:pPr>
          </w:p>
        </w:tc>
        <w:tc>
          <w:tcPr>
            <w:tcW w:w="3240" w:type="dxa"/>
          </w:tcPr>
          <w:p w14:paraId="10AA4ADF" w14:textId="77777777" w:rsidR="00864846" w:rsidRDefault="007715C1">
            <w:pPr>
              <w:rPr>
                <w:kern w:val="2"/>
                <w:szCs w:val="24"/>
              </w:rPr>
            </w:pPr>
            <w:r>
              <w:rPr>
                <w:kern w:val="2"/>
                <w:szCs w:val="24"/>
              </w:rPr>
              <w:t>1.2.6. Bankas, banko kodas</w:t>
            </w:r>
          </w:p>
        </w:tc>
        <w:tc>
          <w:tcPr>
            <w:tcW w:w="3510" w:type="dxa"/>
          </w:tcPr>
          <w:p w14:paraId="7007105F" w14:textId="77777777" w:rsidR="00864846" w:rsidRDefault="00864846">
            <w:pPr>
              <w:jc w:val="center"/>
              <w:rPr>
                <w:kern w:val="2"/>
                <w:szCs w:val="24"/>
              </w:rPr>
            </w:pPr>
          </w:p>
        </w:tc>
      </w:tr>
      <w:tr w:rsidR="00864846" w14:paraId="45713D60" w14:textId="77777777">
        <w:tc>
          <w:tcPr>
            <w:tcW w:w="2808" w:type="dxa"/>
            <w:vMerge/>
          </w:tcPr>
          <w:p w14:paraId="1742E8FE" w14:textId="77777777" w:rsidR="00864846" w:rsidRDefault="00864846">
            <w:pPr>
              <w:rPr>
                <w:b/>
                <w:kern w:val="2"/>
                <w:szCs w:val="24"/>
              </w:rPr>
            </w:pPr>
          </w:p>
        </w:tc>
        <w:tc>
          <w:tcPr>
            <w:tcW w:w="3240" w:type="dxa"/>
          </w:tcPr>
          <w:p w14:paraId="7CF110C4" w14:textId="77777777" w:rsidR="00864846" w:rsidRDefault="007715C1">
            <w:pPr>
              <w:rPr>
                <w:kern w:val="2"/>
                <w:szCs w:val="24"/>
              </w:rPr>
            </w:pPr>
            <w:r>
              <w:rPr>
                <w:kern w:val="2"/>
                <w:szCs w:val="24"/>
              </w:rPr>
              <w:t>1.2.7. Telefonas</w:t>
            </w:r>
          </w:p>
        </w:tc>
        <w:tc>
          <w:tcPr>
            <w:tcW w:w="3510" w:type="dxa"/>
          </w:tcPr>
          <w:p w14:paraId="471D2DC2" w14:textId="77777777" w:rsidR="00864846" w:rsidRDefault="00864846">
            <w:pPr>
              <w:jc w:val="center"/>
              <w:rPr>
                <w:kern w:val="2"/>
                <w:szCs w:val="24"/>
              </w:rPr>
            </w:pPr>
          </w:p>
        </w:tc>
      </w:tr>
      <w:tr w:rsidR="00864846" w14:paraId="10B84FB7" w14:textId="77777777">
        <w:tc>
          <w:tcPr>
            <w:tcW w:w="2808" w:type="dxa"/>
            <w:vMerge/>
          </w:tcPr>
          <w:p w14:paraId="244C53CF" w14:textId="77777777" w:rsidR="00864846" w:rsidRDefault="00864846">
            <w:pPr>
              <w:rPr>
                <w:b/>
                <w:kern w:val="2"/>
                <w:szCs w:val="24"/>
              </w:rPr>
            </w:pPr>
          </w:p>
        </w:tc>
        <w:tc>
          <w:tcPr>
            <w:tcW w:w="3240" w:type="dxa"/>
          </w:tcPr>
          <w:p w14:paraId="1F37EE10" w14:textId="77777777" w:rsidR="00864846" w:rsidRDefault="007715C1">
            <w:pPr>
              <w:rPr>
                <w:kern w:val="2"/>
                <w:szCs w:val="24"/>
              </w:rPr>
            </w:pPr>
            <w:r>
              <w:rPr>
                <w:kern w:val="2"/>
                <w:szCs w:val="24"/>
              </w:rPr>
              <w:t>1.2.8. El. paštas</w:t>
            </w:r>
          </w:p>
        </w:tc>
        <w:tc>
          <w:tcPr>
            <w:tcW w:w="3510" w:type="dxa"/>
          </w:tcPr>
          <w:p w14:paraId="3FB4A8B0" w14:textId="77777777" w:rsidR="00864846" w:rsidRDefault="00864846">
            <w:pPr>
              <w:jc w:val="center"/>
              <w:rPr>
                <w:kern w:val="2"/>
                <w:szCs w:val="24"/>
              </w:rPr>
            </w:pPr>
          </w:p>
        </w:tc>
      </w:tr>
      <w:tr w:rsidR="00864846" w14:paraId="7E758DCB" w14:textId="77777777">
        <w:tc>
          <w:tcPr>
            <w:tcW w:w="2808" w:type="dxa"/>
            <w:vMerge/>
          </w:tcPr>
          <w:p w14:paraId="09D6E8EA" w14:textId="77777777" w:rsidR="00864846" w:rsidRDefault="00864846">
            <w:pPr>
              <w:rPr>
                <w:b/>
                <w:kern w:val="2"/>
                <w:szCs w:val="24"/>
              </w:rPr>
            </w:pPr>
          </w:p>
        </w:tc>
        <w:tc>
          <w:tcPr>
            <w:tcW w:w="3240" w:type="dxa"/>
          </w:tcPr>
          <w:p w14:paraId="14B20CC9" w14:textId="77777777" w:rsidR="00864846" w:rsidRDefault="007715C1">
            <w:pPr>
              <w:rPr>
                <w:kern w:val="2"/>
                <w:szCs w:val="24"/>
              </w:rPr>
            </w:pPr>
            <w:r>
              <w:rPr>
                <w:kern w:val="2"/>
                <w:szCs w:val="24"/>
              </w:rPr>
              <w:t>1.2.9. Šalies atstovas</w:t>
            </w:r>
          </w:p>
        </w:tc>
        <w:tc>
          <w:tcPr>
            <w:tcW w:w="3510" w:type="dxa"/>
          </w:tcPr>
          <w:p w14:paraId="0DA14234" w14:textId="77777777" w:rsidR="00864846" w:rsidRDefault="00864846">
            <w:pPr>
              <w:jc w:val="center"/>
              <w:rPr>
                <w:kern w:val="2"/>
                <w:szCs w:val="24"/>
              </w:rPr>
            </w:pPr>
          </w:p>
        </w:tc>
      </w:tr>
      <w:tr w:rsidR="00864846" w14:paraId="141CE0D9" w14:textId="77777777">
        <w:tc>
          <w:tcPr>
            <w:tcW w:w="2808" w:type="dxa"/>
            <w:vMerge/>
          </w:tcPr>
          <w:p w14:paraId="7ECD9AD4" w14:textId="77777777" w:rsidR="00864846" w:rsidRDefault="00864846">
            <w:pPr>
              <w:rPr>
                <w:b/>
                <w:kern w:val="2"/>
                <w:szCs w:val="24"/>
              </w:rPr>
            </w:pPr>
          </w:p>
        </w:tc>
        <w:tc>
          <w:tcPr>
            <w:tcW w:w="3240" w:type="dxa"/>
          </w:tcPr>
          <w:p w14:paraId="30B9C169" w14:textId="77777777" w:rsidR="00864846" w:rsidRDefault="007715C1">
            <w:pPr>
              <w:rPr>
                <w:kern w:val="2"/>
                <w:szCs w:val="24"/>
              </w:rPr>
            </w:pPr>
            <w:r>
              <w:rPr>
                <w:kern w:val="2"/>
                <w:szCs w:val="24"/>
              </w:rPr>
              <w:t>1.2.10. Atstovavimo pagrindas</w:t>
            </w:r>
          </w:p>
        </w:tc>
        <w:tc>
          <w:tcPr>
            <w:tcW w:w="3510" w:type="dxa"/>
          </w:tcPr>
          <w:p w14:paraId="613D9F80" w14:textId="77777777" w:rsidR="00864846" w:rsidRDefault="00864846">
            <w:pPr>
              <w:jc w:val="center"/>
              <w:rPr>
                <w:kern w:val="2"/>
                <w:szCs w:val="24"/>
              </w:rPr>
            </w:pPr>
          </w:p>
        </w:tc>
      </w:tr>
    </w:tbl>
    <w:p w14:paraId="32EA9529" w14:textId="77777777" w:rsidR="00864846" w:rsidRDefault="00864846">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1118"/>
        <w:gridCol w:w="4311"/>
      </w:tblGrid>
      <w:tr w:rsidR="00864846" w14:paraId="18DC167F" w14:textId="77777777">
        <w:trPr>
          <w:trHeight w:val="300"/>
        </w:trPr>
        <w:tc>
          <w:tcPr>
            <w:tcW w:w="9535" w:type="dxa"/>
            <w:gridSpan w:val="3"/>
          </w:tcPr>
          <w:p w14:paraId="6C6925CD" w14:textId="77777777" w:rsidR="00864846" w:rsidRDefault="007715C1">
            <w:pPr>
              <w:jc w:val="center"/>
              <w:rPr>
                <w:b/>
                <w:kern w:val="2"/>
                <w:szCs w:val="24"/>
              </w:rPr>
            </w:pPr>
            <w:r>
              <w:rPr>
                <w:b/>
                <w:kern w:val="2"/>
                <w:szCs w:val="24"/>
              </w:rPr>
              <w:t>2. ATSAKINGI ASMENYS</w:t>
            </w:r>
          </w:p>
        </w:tc>
      </w:tr>
      <w:tr w:rsidR="00864846" w14:paraId="6A9669F6" w14:textId="77777777" w:rsidTr="00C94DCF">
        <w:trPr>
          <w:trHeight w:val="300"/>
        </w:trPr>
        <w:tc>
          <w:tcPr>
            <w:tcW w:w="4106" w:type="dxa"/>
          </w:tcPr>
          <w:p w14:paraId="4E57C4B4" w14:textId="77777777" w:rsidR="00864846" w:rsidRDefault="007715C1">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5429" w:type="dxa"/>
            <w:gridSpan w:val="2"/>
          </w:tcPr>
          <w:p w14:paraId="72216689" w14:textId="7653E6EA" w:rsidR="007C4339" w:rsidRDefault="00EC50D9" w:rsidP="007C4339">
            <w:pPr>
              <w:jc w:val="both"/>
              <w:rPr>
                <w:rFonts w:eastAsia="Calibri"/>
                <w:color w:val="4472C4"/>
                <w:kern w:val="2"/>
                <w:sz w:val="22"/>
                <w:szCs w:val="22"/>
                <w:lang w:eastAsia="lt-LT"/>
              </w:rPr>
            </w:pPr>
            <w:r>
              <w:rPr>
                <w:rFonts w:eastAsia="Calibri"/>
                <w:color w:val="000000"/>
                <w:kern w:val="2"/>
                <w:szCs w:val="24"/>
                <w:lang w:eastAsia="lt-LT"/>
              </w:rPr>
              <w:t xml:space="preserve">2.1.1. </w:t>
            </w:r>
            <w:r w:rsidR="007C4339" w:rsidRPr="00090B98">
              <w:rPr>
                <w:rFonts w:eastAsia="Calibri"/>
                <w:color w:val="000000"/>
                <w:kern w:val="2"/>
                <w:szCs w:val="24"/>
                <w:lang w:eastAsia="lt-LT"/>
              </w:rPr>
              <w:t>Už sutarties vykdymą atsakingas</w:t>
            </w:r>
            <w:r>
              <w:rPr>
                <w:rFonts w:eastAsia="Calibri"/>
                <w:color w:val="000000"/>
                <w:kern w:val="2"/>
                <w:szCs w:val="24"/>
                <w:lang w:eastAsia="lt-LT"/>
              </w:rPr>
              <w:t>:</w:t>
            </w:r>
            <w:r w:rsidR="007C4339" w:rsidRPr="00090B98">
              <w:rPr>
                <w:rFonts w:eastAsia="Calibri"/>
                <w:color w:val="000000"/>
                <w:sz w:val="22"/>
                <w:szCs w:val="22"/>
                <w:lang w:eastAsia="lt-LT"/>
              </w:rPr>
              <w:t xml:space="preserve"> </w:t>
            </w:r>
          </w:p>
          <w:p w14:paraId="34BF2722" w14:textId="77777777" w:rsidR="006F62AD" w:rsidRDefault="006F62AD" w:rsidP="007C4339">
            <w:pPr>
              <w:jc w:val="both"/>
              <w:rPr>
                <w:rFonts w:eastAsia="Calibri"/>
                <w:szCs w:val="24"/>
                <w:lang w:eastAsia="lt-LT"/>
              </w:rPr>
            </w:pPr>
            <w:r w:rsidRPr="006F62AD">
              <w:rPr>
                <w:rFonts w:eastAsia="Calibri"/>
                <w:szCs w:val="24"/>
                <w:lang w:eastAsia="lt-LT"/>
              </w:rPr>
              <w:t xml:space="preserve">Šiaulių miesto savivaldybės administracijos </w:t>
            </w:r>
          </w:p>
          <w:p w14:paraId="3E208A11" w14:textId="77777777" w:rsidR="006F62AD" w:rsidRDefault="006F62AD" w:rsidP="007C4339">
            <w:pPr>
              <w:jc w:val="both"/>
              <w:rPr>
                <w:rFonts w:eastAsia="Calibri"/>
                <w:szCs w:val="24"/>
                <w:lang w:eastAsia="lt-LT"/>
              </w:rPr>
            </w:pPr>
            <w:r w:rsidRPr="006F62AD">
              <w:rPr>
                <w:rFonts w:eastAsia="Calibri"/>
                <w:szCs w:val="24"/>
                <w:lang w:eastAsia="lt-LT"/>
              </w:rPr>
              <w:t xml:space="preserve">Statybos ir renovacijos skyriaus </w:t>
            </w:r>
          </w:p>
          <w:p w14:paraId="115952CF" w14:textId="7C4072BC" w:rsidR="006F62AD" w:rsidRDefault="006F62AD" w:rsidP="007C4339">
            <w:pPr>
              <w:jc w:val="both"/>
              <w:rPr>
                <w:rFonts w:eastAsia="Calibri"/>
                <w:szCs w:val="24"/>
                <w:lang w:eastAsia="lt-LT"/>
              </w:rPr>
            </w:pPr>
            <w:r>
              <w:rPr>
                <w:rFonts w:eastAsia="Calibri"/>
                <w:szCs w:val="24"/>
                <w:lang w:eastAsia="lt-LT"/>
              </w:rPr>
              <w:t>V</w:t>
            </w:r>
            <w:r w:rsidRPr="006F62AD">
              <w:rPr>
                <w:rFonts w:eastAsia="Calibri"/>
                <w:szCs w:val="24"/>
                <w:lang w:eastAsia="lt-LT"/>
              </w:rPr>
              <w:t xml:space="preserve">yr. specialistas </w:t>
            </w:r>
          </w:p>
          <w:p w14:paraId="3E6951B9" w14:textId="2F37A3B1" w:rsidR="006F62AD" w:rsidRDefault="006F62AD" w:rsidP="007C4339">
            <w:pPr>
              <w:jc w:val="both"/>
              <w:rPr>
                <w:rFonts w:eastAsia="Calibri"/>
                <w:szCs w:val="24"/>
                <w:lang w:eastAsia="lt-LT"/>
              </w:rPr>
            </w:pPr>
            <w:r w:rsidRPr="006F62AD">
              <w:rPr>
                <w:rFonts w:eastAsia="Calibri"/>
                <w:szCs w:val="24"/>
                <w:lang w:eastAsia="lt-LT"/>
              </w:rPr>
              <w:t>Ernestas Bertulis</w:t>
            </w:r>
          </w:p>
          <w:p w14:paraId="55EC8520" w14:textId="72D0E567" w:rsidR="006F62AD" w:rsidRDefault="006F62AD" w:rsidP="007C4339">
            <w:pPr>
              <w:jc w:val="both"/>
              <w:rPr>
                <w:rFonts w:eastAsia="Calibri"/>
                <w:szCs w:val="24"/>
                <w:lang w:eastAsia="lt-LT"/>
              </w:rPr>
            </w:pPr>
            <w:r>
              <w:rPr>
                <w:rFonts w:eastAsia="Calibri"/>
                <w:szCs w:val="24"/>
                <w:lang w:eastAsia="lt-LT"/>
              </w:rPr>
              <w:t xml:space="preserve">Tel. Nr. </w:t>
            </w:r>
            <w:r w:rsidRPr="006F62AD">
              <w:rPr>
                <w:rFonts w:eastAsia="Calibri"/>
                <w:szCs w:val="24"/>
                <w:lang w:eastAsia="lt-LT"/>
              </w:rPr>
              <w:t>+370 41 386</w:t>
            </w:r>
            <w:r>
              <w:rPr>
                <w:rFonts w:eastAsia="Calibri"/>
                <w:szCs w:val="24"/>
                <w:lang w:eastAsia="lt-LT"/>
              </w:rPr>
              <w:t> </w:t>
            </w:r>
            <w:r w:rsidRPr="006F62AD">
              <w:rPr>
                <w:rFonts w:eastAsia="Calibri"/>
                <w:szCs w:val="24"/>
                <w:lang w:eastAsia="lt-LT"/>
              </w:rPr>
              <w:t>450,</w:t>
            </w:r>
          </w:p>
          <w:p w14:paraId="66954E65" w14:textId="1D0A06F8" w:rsidR="006F62AD" w:rsidRPr="00090B98" w:rsidRDefault="006F62AD" w:rsidP="007C4339">
            <w:pPr>
              <w:jc w:val="both"/>
              <w:rPr>
                <w:rFonts w:eastAsia="Calibri"/>
                <w:szCs w:val="24"/>
                <w:lang w:eastAsia="lt-LT"/>
              </w:rPr>
            </w:pPr>
            <w:r>
              <w:rPr>
                <w:rFonts w:eastAsia="Calibri"/>
                <w:szCs w:val="24"/>
                <w:lang w:eastAsia="lt-LT"/>
              </w:rPr>
              <w:t>E</w:t>
            </w:r>
            <w:r w:rsidRPr="006F62AD">
              <w:rPr>
                <w:rFonts w:eastAsia="Calibri"/>
                <w:szCs w:val="24"/>
                <w:lang w:eastAsia="lt-LT"/>
              </w:rPr>
              <w:t xml:space="preserve">l. p. </w:t>
            </w:r>
            <w:hyperlink r:id="rId14" w:history="1">
              <w:r w:rsidRPr="006B050D">
                <w:rPr>
                  <w:rStyle w:val="Hipersaitas"/>
                  <w:rFonts w:eastAsia="Calibri"/>
                  <w:szCs w:val="24"/>
                  <w:lang w:eastAsia="lt-LT"/>
                </w:rPr>
                <w:t>ernestas.bertulis@siauliai.lt</w:t>
              </w:r>
            </w:hyperlink>
            <w:r>
              <w:rPr>
                <w:rFonts w:eastAsia="Calibri"/>
                <w:szCs w:val="24"/>
                <w:lang w:eastAsia="lt-LT"/>
              </w:rPr>
              <w:t xml:space="preserve"> </w:t>
            </w:r>
          </w:p>
          <w:p w14:paraId="06679B72" w14:textId="77777777" w:rsidR="007C4339" w:rsidRPr="00090B98" w:rsidRDefault="007C4339" w:rsidP="007C4339">
            <w:pPr>
              <w:rPr>
                <w:rFonts w:eastAsia="Arial Unicode MS"/>
                <w:color w:val="2F5496"/>
                <w:u w:val="single"/>
                <w:bdr w:val="none" w:sz="0" w:space="0" w:color="auto" w:frame="1"/>
              </w:rPr>
            </w:pPr>
          </w:p>
          <w:p w14:paraId="77F465BC" w14:textId="77777777" w:rsidR="00EC50D9" w:rsidRDefault="00EC50D9" w:rsidP="007C4339">
            <w:pPr>
              <w:jc w:val="both"/>
            </w:pPr>
            <w:r>
              <w:t xml:space="preserve">2.1.2. </w:t>
            </w:r>
            <w:r w:rsidR="007C4339" w:rsidRPr="00DE4612">
              <w:t>Už paslaugų priėmimą atsakingas</w:t>
            </w:r>
            <w:r>
              <w:t>:</w:t>
            </w:r>
          </w:p>
          <w:p w14:paraId="1EEB5E9A" w14:textId="77777777" w:rsidR="00EC50D9" w:rsidRDefault="00EC50D9" w:rsidP="00EC50D9">
            <w:pPr>
              <w:jc w:val="both"/>
              <w:rPr>
                <w:rFonts w:eastAsia="Calibri"/>
                <w:szCs w:val="24"/>
                <w:lang w:eastAsia="lt-LT"/>
              </w:rPr>
            </w:pPr>
            <w:r w:rsidRPr="006F62AD">
              <w:rPr>
                <w:rFonts w:eastAsia="Calibri"/>
                <w:szCs w:val="24"/>
                <w:lang w:eastAsia="lt-LT"/>
              </w:rPr>
              <w:t xml:space="preserve">Šiaulių miesto savivaldybės administracijos </w:t>
            </w:r>
          </w:p>
          <w:p w14:paraId="46990001" w14:textId="77777777" w:rsidR="00EC50D9" w:rsidRDefault="00EC50D9" w:rsidP="00EC50D9">
            <w:pPr>
              <w:jc w:val="both"/>
              <w:rPr>
                <w:rFonts w:eastAsia="Calibri"/>
                <w:szCs w:val="24"/>
                <w:lang w:eastAsia="lt-LT"/>
              </w:rPr>
            </w:pPr>
            <w:r w:rsidRPr="006F62AD">
              <w:rPr>
                <w:rFonts w:eastAsia="Calibri"/>
                <w:szCs w:val="24"/>
                <w:lang w:eastAsia="lt-LT"/>
              </w:rPr>
              <w:t xml:space="preserve">Statybos ir renovacijos skyriaus </w:t>
            </w:r>
          </w:p>
          <w:p w14:paraId="76A1F9D5" w14:textId="77777777" w:rsidR="00EC50D9" w:rsidRDefault="00EC50D9" w:rsidP="00EC50D9">
            <w:pPr>
              <w:jc w:val="both"/>
              <w:rPr>
                <w:rFonts w:eastAsia="Calibri"/>
                <w:szCs w:val="24"/>
                <w:lang w:eastAsia="lt-LT"/>
              </w:rPr>
            </w:pPr>
            <w:r>
              <w:rPr>
                <w:rFonts w:eastAsia="Calibri"/>
                <w:szCs w:val="24"/>
                <w:lang w:eastAsia="lt-LT"/>
              </w:rPr>
              <w:t>V</w:t>
            </w:r>
            <w:r w:rsidRPr="006F62AD">
              <w:rPr>
                <w:rFonts w:eastAsia="Calibri"/>
                <w:szCs w:val="24"/>
                <w:lang w:eastAsia="lt-LT"/>
              </w:rPr>
              <w:t xml:space="preserve">yr. specialistas </w:t>
            </w:r>
          </w:p>
          <w:p w14:paraId="3EFA478E" w14:textId="77777777" w:rsidR="00EC50D9" w:rsidRDefault="00EC50D9" w:rsidP="00EC50D9">
            <w:pPr>
              <w:jc w:val="both"/>
              <w:rPr>
                <w:rFonts w:eastAsia="Calibri"/>
                <w:szCs w:val="24"/>
                <w:lang w:eastAsia="lt-LT"/>
              </w:rPr>
            </w:pPr>
            <w:r w:rsidRPr="006F62AD">
              <w:rPr>
                <w:rFonts w:eastAsia="Calibri"/>
                <w:szCs w:val="24"/>
                <w:lang w:eastAsia="lt-LT"/>
              </w:rPr>
              <w:t>Ernestas Bertulis</w:t>
            </w:r>
          </w:p>
          <w:p w14:paraId="2297F113" w14:textId="77777777" w:rsidR="00EC50D9" w:rsidRDefault="00EC50D9" w:rsidP="00EC50D9">
            <w:pPr>
              <w:jc w:val="both"/>
              <w:rPr>
                <w:rFonts w:eastAsia="Calibri"/>
                <w:szCs w:val="24"/>
                <w:lang w:eastAsia="lt-LT"/>
              </w:rPr>
            </w:pPr>
            <w:r>
              <w:rPr>
                <w:rFonts w:eastAsia="Calibri"/>
                <w:szCs w:val="24"/>
                <w:lang w:eastAsia="lt-LT"/>
              </w:rPr>
              <w:t xml:space="preserve">Tel. Nr. </w:t>
            </w:r>
            <w:r w:rsidRPr="006F62AD">
              <w:rPr>
                <w:rFonts w:eastAsia="Calibri"/>
                <w:szCs w:val="24"/>
                <w:lang w:eastAsia="lt-LT"/>
              </w:rPr>
              <w:t>+370 41 386</w:t>
            </w:r>
            <w:r>
              <w:rPr>
                <w:rFonts w:eastAsia="Calibri"/>
                <w:szCs w:val="24"/>
                <w:lang w:eastAsia="lt-LT"/>
              </w:rPr>
              <w:t> </w:t>
            </w:r>
            <w:r w:rsidRPr="006F62AD">
              <w:rPr>
                <w:rFonts w:eastAsia="Calibri"/>
                <w:szCs w:val="24"/>
                <w:lang w:eastAsia="lt-LT"/>
              </w:rPr>
              <w:t>450,</w:t>
            </w:r>
          </w:p>
          <w:p w14:paraId="0ABD5466" w14:textId="3EC6B661" w:rsidR="007C4339" w:rsidRPr="00EC50D9" w:rsidRDefault="00EC50D9" w:rsidP="00EC50D9">
            <w:pPr>
              <w:jc w:val="both"/>
            </w:pPr>
            <w:r>
              <w:rPr>
                <w:rFonts w:eastAsia="Calibri"/>
                <w:szCs w:val="24"/>
                <w:lang w:eastAsia="lt-LT"/>
              </w:rPr>
              <w:t>E</w:t>
            </w:r>
            <w:r w:rsidRPr="006F62AD">
              <w:rPr>
                <w:rFonts w:eastAsia="Calibri"/>
                <w:szCs w:val="24"/>
                <w:lang w:eastAsia="lt-LT"/>
              </w:rPr>
              <w:t xml:space="preserve">l. p. </w:t>
            </w:r>
            <w:hyperlink r:id="rId15" w:history="1">
              <w:r w:rsidRPr="006B050D">
                <w:rPr>
                  <w:rStyle w:val="Hipersaitas"/>
                  <w:rFonts w:eastAsia="Calibri"/>
                  <w:szCs w:val="24"/>
                  <w:lang w:eastAsia="lt-LT"/>
                </w:rPr>
                <w:t>ernestas.bertulis@siauliai.lt</w:t>
              </w:r>
            </w:hyperlink>
          </w:p>
          <w:p w14:paraId="23B47751" w14:textId="31941E99" w:rsidR="006F62AD" w:rsidRDefault="00EC50D9" w:rsidP="007C4339">
            <w:pPr>
              <w:rPr>
                <w:color w:val="4472C4"/>
                <w:kern w:val="2"/>
                <w:sz w:val="22"/>
                <w:szCs w:val="22"/>
              </w:rPr>
            </w:pPr>
            <w:r>
              <w:rPr>
                <w:kern w:val="2"/>
                <w:szCs w:val="24"/>
              </w:rPr>
              <w:lastRenderedPageBreak/>
              <w:t xml:space="preserve">2.1.3. </w:t>
            </w:r>
            <w:r w:rsidR="007C4339" w:rsidRPr="00090B98">
              <w:rPr>
                <w:kern w:val="2"/>
                <w:szCs w:val="24"/>
              </w:rPr>
              <w:t xml:space="preserve">Už sąskaitų per informacinę sistemą </w:t>
            </w:r>
            <w:r w:rsidR="007C4339" w:rsidRPr="00090B98">
              <w:rPr>
                <w:rFonts w:eastAsia="Arial"/>
                <w:szCs w:val="24"/>
              </w:rPr>
              <w:t xml:space="preserve">„SABIS“ </w:t>
            </w:r>
            <w:r w:rsidR="007C4339" w:rsidRPr="00090B98">
              <w:rPr>
                <w:kern w:val="2"/>
                <w:szCs w:val="24"/>
              </w:rPr>
              <w:t xml:space="preserve"> priėmimą atsakinga</w:t>
            </w:r>
            <w:r>
              <w:rPr>
                <w:kern w:val="2"/>
                <w:szCs w:val="24"/>
              </w:rPr>
              <w:t>:</w:t>
            </w:r>
          </w:p>
          <w:p w14:paraId="3023AF05" w14:textId="77777777" w:rsidR="006F62AD" w:rsidRPr="006F62AD" w:rsidRDefault="006F62AD" w:rsidP="006F62AD">
            <w:pPr>
              <w:rPr>
                <w:kern w:val="2"/>
                <w:szCs w:val="24"/>
              </w:rPr>
            </w:pPr>
            <w:r w:rsidRPr="006F62AD">
              <w:rPr>
                <w:kern w:val="2"/>
                <w:szCs w:val="24"/>
              </w:rPr>
              <w:t>Šiaulių miesto savivaldybės administracija</w:t>
            </w:r>
          </w:p>
          <w:p w14:paraId="10903408" w14:textId="77777777" w:rsidR="006F62AD" w:rsidRPr="006F62AD" w:rsidRDefault="006F62AD" w:rsidP="006F62AD">
            <w:pPr>
              <w:rPr>
                <w:kern w:val="2"/>
                <w:szCs w:val="24"/>
              </w:rPr>
            </w:pPr>
            <w:r w:rsidRPr="006F62AD">
              <w:rPr>
                <w:kern w:val="2"/>
                <w:szCs w:val="24"/>
              </w:rPr>
              <w:t>Statybos ir renovacijos skyriaus patarėja</w:t>
            </w:r>
          </w:p>
          <w:p w14:paraId="1234C51C" w14:textId="77777777" w:rsidR="006F62AD" w:rsidRPr="006F62AD" w:rsidRDefault="006F62AD" w:rsidP="006F62AD">
            <w:pPr>
              <w:rPr>
                <w:kern w:val="2"/>
                <w:szCs w:val="24"/>
              </w:rPr>
            </w:pPr>
            <w:r w:rsidRPr="006F62AD">
              <w:rPr>
                <w:kern w:val="2"/>
                <w:szCs w:val="24"/>
              </w:rPr>
              <w:t xml:space="preserve">Vaiva </w:t>
            </w:r>
            <w:proofErr w:type="spellStart"/>
            <w:r w:rsidRPr="006F62AD">
              <w:rPr>
                <w:kern w:val="2"/>
                <w:szCs w:val="24"/>
              </w:rPr>
              <w:t>Gaubienė</w:t>
            </w:r>
            <w:proofErr w:type="spellEnd"/>
          </w:p>
          <w:p w14:paraId="7D336C97" w14:textId="33AAE417" w:rsidR="006F62AD" w:rsidRPr="006F62AD" w:rsidRDefault="006F62AD" w:rsidP="006F62AD">
            <w:pPr>
              <w:rPr>
                <w:kern w:val="2"/>
                <w:szCs w:val="24"/>
              </w:rPr>
            </w:pPr>
            <w:r w:rsidRPr="006F62AD">
              <w:rPr>
                <w:kern w:val="2"/>
                <w:szCs w:val="24"/>
              </w:rPr>
              <w:t>Tel. Nr. +370 41 596-312, mob. +370 676-08747</w:t>
            </w:r>
          </w:p>
          <w:p w14:paraId="323DED87" w14:textId="77777777" w:rsidR="006F62AD" w:rsidRDefault="006F62AD" w:rsidP="006F62AD">
            <w:pPr>
              <w:rPr>
                <w:kern w:val="2"/>
                <w:szCs w:val="24"/>
              </w:rPr>
            </w:pPr>
            <w:r>
              <w:rPr>
                <w:kern w:val="2"/>
                <w:szCs w:val="24"/>
              </w:rPr>
              <w:t xml:space="preserve">El. p. </w:t>
            </w:r>
            <w:hyperlink r:id="rId16" w:history="1">
              <w:r w:rsidRPr="006B050D">
                <w:rPr>
                  <w:rStyle w:val="Hipersaitas"/>
                  <w:kern w:val="2"/>
                  <w:szCs w:val="24"/>
                </w:rPr>
                <w:t>vaiva.gaubiene@siauliai.lt</w:t>
              </w:r>
            </w:hyperlink>
            <w:r>
              <w:rPr>
                <w:kern w:val="2"/>
                <w:szCs w:val="24"/>
              </w:rPr>
              <w:t xml:space="preserve"> </w:t>
            </w:r>
          </w:p>
          <w:p w14:paraId="1821FA92" w14:textId="0A6BEEEC" w:rsidR="006F62AD" w:rsidRDefault="006F62AD" w:rsidP="006F62AD">
            <w:pPr>
              <w:rPr>
                <w:color w:val="4472C4"/>
                <w:kern w:val="2"/>
                <w:szCs w:val="24"/>
              </w:rPr>
            </w:pPr>
          </w:p>
        </w:tc>
      </w:tr>
      <w:tr w:rsidR="00864846" w14:paraId="31B6C582" w14:textId="77777777" w:rsidTr="00C94DCF">
        <w:trPr>
          <w:trHeight w:val="300"/>
        </w:trPr>
        <w:tc>
          <w:tcPr>
            <w:tcW w:w="4106" w:type="dxa"/>
          </w:tcPr>
          <w:p w14:paraId="276BE1AE" w14:textId="77777777" w:rsidR="00864846" w:rsidRDefault="007715C1">
            <w:pPr>
              <w:rPr>
                <w:b/>
                <w:kern w:val="2"/>
                <w:szCs w:val="24"/>
              </w:rPr>
            </w:pPr>
            <w:r>
              <w:rPr>
                <w:b/>
                <w:kern w:val="2"/>
                <w:szCs w:val="24"/>
              </w:rPr>
              <w:lastRenderedPageBreak/>
              <w:t>2.2. Tiekėjo kontaktiniai asmenys, atsakingi už Sutarties vykdymą</w:t>
            </w:r>
          </w:p>
        </w:tc>
        <w:tc>
          <w:tcPr>
            <w:tcW w:w="5429" w:type="dxa"/>
            <w:gridSpan w:val="2"/>
          </w:tcPr>
          <w:p w14:paraId="70BD857B" w14:textId="77777777" w:rsidR="00864846" w:rsidRDefault="007715C1">
            <w:pPr>
              <w:rPr>
                <w:color w:val="4472C4"/>
                <w:kern w:val="2"/>
                <w:szCs w:val="24"/>
              </w:rPr>
            </w:pPr>
            <w:r>
              <w:rPr>
                <w:color w:val="4472C4"/>
                <w:kern w:val="2"/>
                <w:szCs w:val="24"/>
              </w:rPr>
              <w:t>(nurodyti padalinį / skyrių, pareigas, vardą, pavardę, tel., el. paštą)</w:t>
            </w:r>
          </w:p>
        </w:tc>
      </w:tr>
      <w:tr w:rsidR="00864846" w14:paraId="31FF92A6" w14:textId="77777777">
        <w:trPr>
          <w:trHeight w:val="300"/>
        </w:trPr>
        <w:tc>
          <w:tcPr>
            <w:tcW w:w="9535" w:type="dxa"/>
            <w:gridSpan w:val="3"/>
          </w:tcPr>
          <w:p w14:paraId="4BC3CF96" w14:textId="77777777" w:rsidR="00864846" w:rsidRDefault="007715C1">
            <w:pPr>
              <w:jc w:val="center"/>
              <w:rPr>
                <w:b/>
                <w:kern w:val="2"/>
                <w:szCs w:val="24"/>
              </w:rPr>
            </w:pPr>
            <w:r>
              <w:rPr>
                <w:b/>
                <w:kern w:val="2"/>
                <w:szCs w:val="24"/>
              </w:rPr>
              <w:t>3. SUTARTIES DALYKAS</w:t>
            </w:r>
          </w:p>
        </w:tc>
      </w:tr>
      <w:tr w:rsidR="00864846" w14:paraId="376406E3" w14:textId="77777777" w:rsidTr="00C94DCF">
        <w:trPr>
          <w:trHeight w:val="300"/>
        </w:trPr>
        <w:tc>
          <w:tcPr>
            <w:tcW w:w="4106" w:type="dxa"/>
          </w:tcPr>
          <w:p w14:paraId="34A9A606" w14:textId="77777777" w:rsidR="00864846" w:rsidRDefault="007715C1">
            <w:pPr>
              <w:rPr>
                <w:b/>
                <w:kern w:val="2"/>
                <w:szCs w:val="24"/>
              </w:rPr>
            </w:pPr>
            <w:r w:rsidRPr="00EC50D9">
              <w:rPr>
                <w:b/>
                <w:kern w:val="2"/>
                <w:szCs w:val="24"/>
              </w:rPr>
              <w:t>3.1. Sutarties dalykas</w:t>
            </w:r>
          </w:p>
        </w:tc>
        <w:tc>
          <w:tcPr>
            <w:tcW w:w="5429" w:type="dxa"/>
            <w:gridSpan w:val="2"/>
          </w:tcPr>
          <w:p w14:paraId="6B53051A" w14:textId="1DAEFDEA" w:rsidR="00864846" w:rsidRPr="00732640" w:rsidRDefault="007715C1" w:rsidP="007C4339">
            <w:pPr>
              <w:jc w:val="both"/>
              <w:rPr>
                <w:color w:val="000000"/>
                <w:kern w:val="2"/>
                <w:szCs w:val="24"/>
              </w:rPr>
            </w:pPr>
            <w:r w:rsidRPr="00732640">
              <w:rPr>
                <w:kern w:val="2"/>
                <w:szCs w:val="24"/>
              </w:rPr>
              <w:t xml:space="preserve">Tiekėjas įsipareigoja Sutartyje numatytomis sąlygomis suteikti Pirkėjui Paslaugas </w:t>
            </w:r>
            <w:r w:rsidR="00F46AE3" w:rsidRPr="00732640">
              <w:rPr>
                <w:kern w:val="2"/>
                <w:szCs w:val="24"/>
              </w:rPr>
              <w:t xml:space="preserve"> pagal Užsakovo statinio technine projektavimo </w:t>
            </w:r>
            <w:r w:rsidR="00830578" w:rsidRPr="00732640">
              <w:rPr>
                <w:kern w:val="2"/>
                <w:szCs w:val="24"/>
              </w:rPr>
              <w:t>užduotį</w:t>
            </w:r>
            <w:r w:rsidRPr="00732640">
              <w:rPr>
                <w:color w:val="000000"/>
                <w:kern w:val="2"/>
                <w:szCs w:val="24"/>
              </w:rPr>
              <w:t xml:space="preserve"> (toliau – Paslaugos).</w:t>
            </w:r>
          </w:p>
          <w:p w14:paraId="6AF796E0" w14:textId="512FB7DB" w:rsidR="00864846" w:rsidRPr="002E64AE" w:rsidRDefault="007715C1" w:rsidP="007C4339">
            <w:pPr>
              <w:jc w:val="both"/>
              <w:rPr>
                <w:color w:val="000000"/>
                <w:kern w:val="2"/>
                <w:szCs w:val="24"/>
                <w:highlight w:val="green"/>
              </w:rPr>
            </w:pPr>
            <w:r w:rsidRPr="00732640">
              <w:rPr>
                <w:color w:val="000000"/>
                <w:kern w:val="2"/>
                <w:szCs w:val="24"/>
              </w:rPr>
              <w:t xml:space="preserve">Išsamus </w:t>
            </w:r>
            <w:r w:rsidRPr="00732640">
              <w:rPr>
                <w:color w:val="000000"/>
                <w:szCs w:val="24"/>
              </w:rPr>
              <w:t>Paslaugų</w:t>
            </w:r>
            <w:r w:rsidRPr="00732640">
              <w:rPr>
                <w:color w:val="000000"/>
                <w:kern w:val="2"/>
                <w:szCs w:val="24"/>
              </w:rPr>
              <w:t xml:space="preserve"> aprašymas ir kiti reikalavimai teikiamoms </w:t>
            </w:r>
            <w:r w:rsidRPr="00732640">
              <w:rPr>
                <w:color w:val="000000"/>
                <w:szCs w:val="24"/>
              </w:rPr>
              <w:t>Paslaugoms</w:t>
            </w:r>
            <w:r w:rsidRPr="00732640">
              <w:rPr>
                <w:color w:val="000000"/>
                <w:kern w:val="2"/>
                <w:szCs w:val="24"/>
              </w:rPr>
              <w:t xml:space="preserve"> nustatyti Sutarties priede Nr. </w:t>
            </w:r>
            <w:r w:rsidR="00830578" w:rsidRPr="00732640">
              <w:rPr>
                <w:color w:val="000000"/>
                <w:kern w:val="2"/>
                <w:szCs w:val="24"/>
              </w:rPr>
              <w:t>1</w:t>
            </w:r>
            <w:r w:rsidR="005E685A">
              <w:rPr>
                <w:color w:val="000000"/>
                <w:kern w:val="2"/>
                <w:szCs w:val="24"/>
              </w:rPr>
              <w:t>.</w:t>
            </w:r>
            <w:r w:rsidRPr="00732640">
              <w:rPr>
                <w:color w:val="000000"/>
                <w:kern w:val="2"/>
                <w:szCs w:val="24"/>
              </w:rPr>
              <w:t xml:space="preserve"> „</w:t>
            </w:r>
            <w:r w:rsidR="00830578" w:rsidRPr="00732640">
              <w:rPr>
                <w:color w:val="000000"/>
                <w:kern w:val="2"/>
                <w:szCs w:val="24"/>
              </w:rPr>
              <w:t>Statinio t</w:t>
            </w:r>
            <w:r w:rsidRPr="00732640">
              <w:rPr>
                <w:color w:val="000000"/>
                <w:kern w:val="2"/>
                <w:szCs w:val="24"/>
              </w:rPr>
              <w:t xml:space="preserve">echninė </w:t>
            </w:r>
            <w:r w:rsidR="00830578" w:rsidRPr="00732640">
              <w:rPr>
                <w:color w:val="000000"/>
                <w:kern w:val="2"/>
                <w:szCs w:val="24"/>
              </w:rPr>
              <w:t>projektavimo užduotis</w:t>
            </w:r>
            <w:r w:rsidRPr="00732640">
              <w:rPr>
                <w:color w:val="000000"/>
                <w:kern w:val="2"/>
                <w:szCs w:val="24"/>
              </w:rPr>
              <w:t>“ (toliau –</w:t>
            </w:r>
            <w:r w:rsidR="005E685A">
              <w:rPr>
                <w:color w:val="000000"/>
                <w:kern w:val="2"/>
                <w:szCs w:val="24"/>
              </w:rPr>
              <w:t>T</w:t>
            </w:r>
            <w:r w:rsidR="00830578" w:rsidRPr="00732640">
              <w:rPr>
                <w:color w:val="000000"/>
                <w:kern w:val="2"/>
                <w:szCs w:val="24"/>
              </w:rPr>
              <w:t>echninė užduotis</w:t>
            </w:r>
            <w:r w:rsidRPr="00732640">
              <w:rPr>
                <w:color w:val="000000"/>
                <w:kern w:val="2"/>
                <w:szCs w:val="24"/>
              </w:rPr>
              <w:t>)</w:t>
            </w:r>
            <w:r w:rsidR="000A5C0D" w:rsidRPr="00732640">
              <w:rPr>
                <w:color w:val="000000"/>
                <w:kern w:val="2"/>
                <w:szCs w:val="24"/>
              </w:rPr>
              <w:t>, sutarties priede Nr. 2</w:t>
            </w:r>
            <w:r w:rsidRPr="00732640">
              <w:rPr>
                <w:color w:val="000000"/>
                <w:kern w:val="2"/>
                <w:szCs w:val="24"/>
              </w:rPr>
              <w:t xml:space="preserve"> „Pasiūlymas“.</w:t>
            </w:r>
          </w:p>
        </w:tc>
      </w:tr>
      <w:tr w:rsidR="00864846" w14:paraId="4DFB3BDC" w14:textId="77777777" w:rsidTr="00C94DCF">
        <w:trPr>
          <w:trHeight w:val="300"/>
        </w:trPr>
        <w:tc>
          <w:tcPr>
            <w:tcW w:w="4106" w:type="dxa"/>
          </w:tcPr>
          <w:p w14:paraId="13690184" w14:textId="77777777" w:rsidR="00864846" w:rsidRDefault="007715C1">
            <w:pPr>
              <w:rPr>
                <w:b/>
                <w:kern w:val="2"/>
                <w:szCs w:val="24"/>
              </w:rPr>
            </w:pPr>
            <w:r>
              <w:rPr>
                <w:b/>
                <w:kern w:val="2"/>
                <w:szCs w:val="24"/>
              </w:rPr>
              <w:t>3.2. Pirkimo pavadinimas ir numeris</w:t>
            </w:r>
          </w:p>
        </w:tc>
        <w:tc>
          <w:tcPr>
            <w:tcW w:w="5429" w:type="dxa"/>
            <w:gridSpan w:val="2"/>
          </w:tcPr>
          <w:p w14:paraId="07A048C5" w14:textId="77777777" w:rsidR="00864846" w:rsidRDefault="005E685A">
            <w:pPr>
              <w:rPr>
                <w:kern w:val="2"/>
                <w:szCs w:val="24"/>
              </w:rPr>
            </w:pPr>
            <w:r w:rsidRPr="005E685A">
              <w:rPr>
                <w:kern w:val="2"/>
                <w:szCs w:val="24"/>
              </w:rPr>
              <w:t xml:space="preserve">Administracinės paskirties negyvenamojo pastato Vasario 16 – </w:t>
            </w:r>
            <w:proofErr w:type="spellStart"/>
            <w:r w:rsidRPr="005E685A">
              <w:rPr>
                <w:kern w:val="2"/>
                <w:szCs w:val="24"/>
              </w:rPr>
              <w:t>osios</w:t>
            </w:r>
            <w:proofErr w:type="spellEnd"/>
            <w:r w:rsidRPr="005E685A">
              <w:rPr>
                <w:kern w:val="2"/>
                <w:szCs w:val="24"/>
              </w:rPr>
              <w:t xml:space="preserve"> g. 62, Šiauliuose, kapitalinio  remonto projektavimo ir projekto vykdymo priežiūros paslaugos</w:t>
            </w:r>
          </w:p>
          <w:p w14:paraId="3E6BF0A2" w14:textId="0F2D8B63" w:rsidR="005E685A" w:rsidRPr="00732640" w:rsidRDefault="005E685A">
            <w:pPr>
              <w:rPr>
                <w:kern w:val="2"/>
                <w:szCs w:val="24"/>
              </w:rPr>
            </w:pPr>
            <w:r w:rsidRPr="005E685A">
              <w:rPr>
                <w:kern w:val="2"/>
                <w:szCs w:val="24"/>
              </w:rPr>
              <w:t>CVP IS Nr.</w:t>
            </w:r>
            <w:r w:rsidR="00EC50D9">
              <w:rPr>
                <w:kern w:val="2"/>
                <w:szCs w:val="24"/>
              </w:rPr>
              <w:t xml:space="preserve"> </w:t>
            </w:r>
            <w:r w:rsidR="00BE5C30">
              <w:rPr>
                <w:kern w:val="2"/>
                <w:szCs w:val="24"/>
              </w:rPr>
              <w:t>(</w:t>
            </w:r>
            <w:r w:rsidR="00BE5C30">
              <w:rPr>
                <w:color w:val="4472C4" w:themeColor="accent1"/>
                <w:kern w:val="2"/>
                <w:szCs w:val="24"/>
              </w:rPr>
              <w:t>nurodyti</w:t>
            </w:r>
            <w:r w:rsidR="00BE5C30">
              <w:rPr>
                <w:kern w:val="2"/>
                <w:szCs w:val="24"/>
              </w:rPr>
              <w:t xml:space="preserve">)   </w:t>
            </w:r>
          </w:p>
        </w:tc>
      </w:tr>
      <w:tr w:rsidR="00864846" w14:paraId="19183C9E" w14:textId="77777777" w:rsidTr="00C94DCF">
        <w:trPr>
          <w:trHeight w:val="300"/>
        </w:trPr>
        <w:tc>
          <w:tcPr>
            <w:tcW w:w="4106" w:type="dxa"/>
          </w:tcPr>
          <w:p w14:paraId="3A344BED" w14:textId="77777777" w:rsidR="00864846" w:rsidRDefault="007715C1">
            <w:pPr>
              <w:rPr>
                <w:b/>
                <w:kern w:val="2"/>
                <w:szCs w:val="24"/>
              </w:rPr>
            </w:pPr>
            <w:r>
              <w:rPr>
                <w:b/>
                <w:kern w:val="2"/>
                <w:szCs w:val="24"/>
              </w:rPr>
              <w:t>3.3. Informacija apie Europos Sąjungos lėšomis finansuojamą projektą arba kitą projektą</w:t>
            </w:r>
          </w:p>
        </w:tc>
        <w:tc>
          <w:tcPr>
            <w:tcW w:w="5429" w:type="dxa"/>
            <w:gridSpan w:val="2"/>
          </w:tcPr>
          <w:p w14:paraId="1746FB02" w14:textId="24CE22ED" w:rsidR="00864846" w:rsidRPr="00732640" w:rsidRDefault="007715C1">
            <w:pPr>
              <w:rPr>
                <w:kern w:val="2"/>
                <w:szCs w:val="24"/>
              </w:rPr>
            </w:pPr>
            <w:r w:rsidRPr="00732640">
              <w:rPr>
                <w:kern w:val="2"/>
                <w:szCs w:val="24"/>
              </w:rPr>
              <w:t>Netaikoma</w:t>
            </w:r>
          </w:p>
        </w:tc>
      </w:tr>
      <w:tr w:rsidR="00864846" w14:paraId="3BB30B22" w14:textId="77777777">
        <w:trPr>
          <w:trHeight w:val="300"/>
        </w:trPr>
        <w:tc>
          <w:tcPr>
            <w:tcW w:w="9535" w:type="dxa"/>
            <w:gridSpan w:val="3"/>
          </w:tcPr>
          <w:p w14:paraId="51DA386A" w14:textId="77777777" w:rsidR="00864846" w:rsidRDefault="007715C1">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864846" w14:paraId="1FF33C83" w14:textId="77777777" w:rsidTr="00C94DCF">
        <w:trPr>
          <w:trHeight w:val="300"/>
        </w:trPr>
        <w:tc>
          <w:tcPr>
            <w:tcW w:w="4106" w:type="dxa"/>
          </w:tcPr>
          <w:p w14:paraId="1EED23B4" w14:textId="1470AC1D" w:rsidR="00864846" w:rsidRPr="00796937" w:rsidRDefault="007715C1">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5429" w:type="dxa"/>
            <w:gridSpan w:val="2"/>
          </w:tcPr>
          <w:p w14:paraId="22D99052" w14:textId="798BB14C" w:rsidR="00AD4CE4" w:rsidRPr="00732640" w:rsidRDefault="00AD4CE4" w:rsidP="00294A50">
            <w:pPr>
              <w:jc w:val="both"/>
              <w:rPr>
                <w:szCs w:val="24"/>
              </w:rPr>
            </w:pPr>
            <w:r w:rsidRPr="00732640">
              <w:rPr>
                <w:szCs w:val="24"/>
              </w:rPr>
              <w:t xml:space="preserve">4.1.1. Projekto parengimo paslaugų suteikimo bendras terminas – </w:t>
            </w:r>
            <w:r w:rsidR="00AD5984" w:rsidRPr="00732640">
              <w:rPr>
                <w:szCs w:val="24"/>
              </w:rPr>
              <w:t>3</w:t>
            </w:r>
            <w:r w:rsidR="00732640" w:rsidRPr="00732640">
              <w:rPr>
                <w:szCs w:val="24"/>
              </w:rPr>
              <w:t>4</w:t>
            </w:r>
            <w:r w:rsidR="00AD5984" w:rsidRPr="00732640">
              <w:rPr>
                <w:szCs w:val="24"/>
              </w:rPr>
              <w:t>4</w:t>
            </w:r>
            <w:r w:rsidRPr="00732640">
              <w:rPr>
                <w:szCs w:val="24"/>
              </w:rPr>
              <w:t xml:space="preserve"> (</w:t>
            </w:r>
            <w:r w:rsidR="00AD5984" w:rsidRPr="00732640">
              <w:rPr>
                <w:szCs w:val="24"/>
              </w:rPr>
              <w:t>trys</w:t>
            </w:r>
            <w:r w:rsidRPr="00732640">
              <w:rPr>
                <w:szCs w:val="24"/>
              </w:rPr>
              <w:t xml:space="preserve"> šimtai </w:t>
            </w:r>
            <w:r w:rsidR="00732640" w:rsidRPr="00732640">
              <w:rPr>
                <w:szCs w:val="24"/>
              </w:rPr>
              <w:t>keturiasdešimt keturi</w:t>
            </w:r>
            <w:r w:rsidRPr="00732640">
              <w:rPr>
                <w:szCs w:val="24"/>
              </w:rPr>
              <w:t>) dienų nuo Sutarties įsigaliojimo dienos. Projekto parengimo paslaugų suteikimo tarpiniai terminai:</w:t>
            </w:r>
          </w:p>
          <w:p w14:paraId="0F82670B" w14:textId="5889E584" w:rsidR="00AD4CE4" w:rsidRPr="00732640" w:rsidRDefault="00AD4CE4" w:rsidP="00294A50">
            <w:pPr>
              <w:jc w:val="both"/>
              <w:rPr>
                <w:szCs w:val="24"/>
              </w:rPr>
            </w:pPr>
            <w:r w:rsidRPr="00732640">
              <w:rPr>
                <w:szCs w:val="24"/>
              </w:rPr>
              <w:t xml:space="preserve">4.1.1.1. Sutarties Priedas Nr. </w:t>
            </w:r>
            <w:r w:rsidR="00AD5984" w:rsidRPr="00732640">
              <w:rPr>
                <w:szCs w:val="24"/>
              </w:rPr>
              <w:t xml:space="preserve">5 </w:t>
            </w:r>
            <w:r w:rsidRPr="00732640">
              <w:rPr>
                <w:szCs w:val="24"/>
              </w:rPr>
              <w:t>„</w:t>
            </w:r>
            <w:r w:rsidR="00AD5984" w:rsidRPr="00732640">
              <w:rPr>
                <w:szCs w:val="24"/>
              </w:rPr>
              <w:t>Įkainotų</w:t>
            </w:r>
            <w:r w:rsidRPr="00732640">
              <w:rPr>
                <w:szCs w:val="24"/>
              </w:rPr>
              <w:t xml:space="preserve"> </w:t>
            </w:r>
            <w:r w:rsidR="00AD5984" w:rsidRPr="00732640">
              <w:rPr>
                <w:szCs w:val="24"/>
              </w:rPr>
              <w:t>p</w:t>
            </w:r>
            <w:r w:rsidRPr="00732640">
              <w:rPr>
                <w:szCs w:val="24"/>
              </w:rPr>
              <w:t xml:space="preserve">aslaugų teikimo grafikas“ suderinamas su Užsakovu per 7 (septynias) </w:t>
            </w:r>
            <w:r w:rsidR="00732640" w:rsidRPr="00732640">
              <w:rPr>
                <w:szCs w:val="24"/>
              </w:rPr>
              <w:t>k. d.</w:t>
            </w:r>
            <w:r w:rsidRPr="00732640">
              <w:rPr>
                <w:szCs w:val="24"/>
              </w:rPr>
              <w:t xml:space="preserve"> nuo Sutarties įsigaliojimo datos. Kartu su Paslaugų teikimo grafiku Tiekėjas pateikia visų su Projektu dirbančių ir už atskiras Projekto dalis atsakingų projektuotojų sąrašą, jų kontaktinę informaciją ir atsakomybių aprašymą Sutarties priedas Nr. 4 „Atsakingų asmenų sąrašas“;</w:t>
            </w:r>
          </w:p>
          <w:p w14:paraId="18B7CEE4" w14:textId="057D6DFE" w:rsidR="00AD4CE4" w:rsidRPr="00732640" w:rsidRDefault="00AD4CE4" w:rsidP="00294A50">
            <w:pPr>
              <w:jc w:val="both"/>
              <w:rPr>
                <w:szCs w:val="24"/>
              </w:rPr>
            </w:pPr>
            <w:r w:rsidRPr="00732640">
              <w:rPr>
                <w:szCs w:val="24"/>
              </w:rPr>
              <w:t xml:space="preserve">4.1.1.2. Tiekėjas per </w:t>
            </w:r>
            <w:r w:rsidR="00AD5984" w:rsidRPr="00732640">
              <w:rPr>
                <w:szCs w:val="24"/>
              </w:rPr>
              <w:t>60</w:t>
            </w:r>
            <w:r w:rsidRPr="00732640">
              <w:rPr>
                <w:szCs w:val="24"/>
              </w:rPr>
              <w:t xml:space="preserve"> (</w:t>
            </w:r>
            <w:r w:rsidR="00AD5984" w:rsidRPr="00732640">
              <w:rPr>
                <w:szCs w:val="24"/>
              </w:rPr>
              <w:t>šešiasdešim</w:t>
            </w:r>
            <w:r w:rsidRPr="00732640">
              <w:rPr>
                <w:szCs w:val="24"/>
              </w:rPr>
              <w:t xml:space="preserve">t) </w:t>
            </w:r>
            <w:r w:rsidR="00AD5984" w:rsidRPr="00732640">
              <w:rPr>
                <w:szCs w:val="24"/>
              </w:rPr>
              <w:t>k. d.</w:t>
            </w:r>
            <w:r w:rsidRPr="00732640">
              <w:rPr>
                <w:szCs w:val="24"/>
              </w:rPr>
              <w:t xml:space="preserve"> nuo Sutarties įsigaliojimo datos, atlieka objekto apžiūrą, visus reikiamus tyrimus ir matavimus; </w:t>
            </w:r>
          </w:p>
          <w:p w14:paraId="2225351E" w14:textId="13461641" w:rsidR="00053683" w:rsidRPr="00732640" w:rsidRDefault="00AD4CE4" w:rsidP="00294A50">
            <w:pPr>
              <w:jc w:val="both"/>
              <w:rPr>
                <w:szCs w:val="24"/>
              </w:rPr>
            </w:pPr>
            <w:r w:rsidRPr="00732640">
              <w:rPr>
                <w:szCs w:val="24"/>
              </w:rPr>
              <w:t xml:space="preserve">4.1.1.3. Tiekėjas, per </w:t>
            </w:r>
            <w:r w:rsidR="00AD5984" w:rsidRPr="00732640">
              <w:rPr>
                <w:szCs w:val="24"/>
              </w:rPr>
              <w:t xml:space="preserve">60 (šešiasdešimt) k. d. nuo Sutarties įsigaliojimo datos, </w:t>
            </w:r>
            <w:r w:rsidRPr="00732640">
              <w:rPr>
                <w:szCs w:val="24"/>
              </w:rPr>
              <w:t xml:space="preserve">pateikia visus Projektinius pasiūlymus ir kitus reikalingus dokumentus statybą leidžiančiam dokumentai gauti (įskaitant viešinimo </w:t>
            </w:r>
            <w:r w:rsidRPr="00732640">
              <w:rPr>
                <w:szCs w:val="24"/>
              </w:rPr>
              <w:lastRenderedPageBreak/>
              <w:t xml:space="preserve">procedūras, visus reikiamus pritarimus ir suderinimus, kad būtų gautas statyba leidžiantis dokumentas). Tiekėjas privalo pristatyti projektinius pasiūlymus Pirkėjui ir po pastabų gavimo (jei tokių būtų), pataisyti jas per 5 (penkias) </w:t>
            </w:r>
            <w:r w:rsidR="00732640" w:rsidRPr="00732640">
              <w:rPr>
                <w:szCs w:val="24"/>
              </w:rPr>
              <w:t>k. d.</w:t>
            </w:r>
            <w:r w:rsidRPr="00732640">
              <w:rPr>
                <w:szCs w:val="24"/>
              </w:rPr>
              <w:t xml:space="preserve">, tik gavęs pritarimą iš Pirkėjo, Tiekėjas pradeda viešinimo procedūras. Po viešinimo procedūros, Tiekėjas privalo ištaisyti gautas pastabas (jei tokių būtų) per 5 (penkias) </w:t>
            </w:r>
            <w:r w:rsidR="00732640" w:rsidRPr="00732640">
              <w:rPr>
                <w:szCs w:val="24"/>
              </w:rPr>
              <w:t>k. d.</w:t>
            </w:r>
            <w:r w:rsidRPr="00732640">
              <w:rPr>
                <w:szCs w:val="24"/>
              </w:rPr>
              <w:t xml:space="preserve"> nuo pastabų gavimo dienos ir pateikti pataisytus Projektinius pasiūlymus statybą leidžiančiam dokumentui gauti. </w:t>
            </w:r>
          </w:p>
          <w:p w14:paraId="15C922D9" w14:textId="5C2DD907" w:rsidR="00732640" w:rsidRPr="00732640" w:rsidRDefault="00AD4CE4" w:rsidP="00294A50">
            <w:pPr>
              <w:jc w:val="both"/>
              <w:rPr>
                <w:szCs w:val="24"/>
              </w:rPr>
            </w:pPr>
            <w:r w:rsidRPr="00732640">
              <w:rPr>
                <w:szCs w:val="24"/>
              </w:rPr>
              <w:t>4.1.1.</w:t>
            </w:r>
            <w:r w:rsidR="00053683" w:rsidRPr="00732640">
              <w:rPr>
                <w:szCs w:val="24"/>
              </w:rPr>
              <w:t>4</w:t>
            </w:r>
            <w:r w:rsidRPr="00732640">
              <w:rPr>
                <w:szCs w:val="24"/>
              </w:rPr>
              <w:t xml:space="preserve">. 90 (devyniasdešimt) </w:t>
            </w:r>
            <w:r w:rsidR="00182A92" w:rsidRPr="00732640">
              <w:rPr>
                <w:szCs w:val="24"/>
              </w:rPr>
              <w:t xml:space="preserve">k. d. </w:t>
            </w:r>
            <w:r w:rsidRPr="00732640">
              <w:rPr>
                <w:szCs w:val="24"/>
              </w:rPr>
              <w:t xml:space="preserve">privalo sukurti pastato, su visomis inžinerinėmis sistemomis projektą ir pateikti pilnos komplektacijos parengtą techninį darbo projektą peržiūrai Pirkėjui. Užsakovas per 5 (penkias) </w:t>
            </w:r>
            <w:r w:rsidR="00732640" w:rsidRPr="00732640">
              <w:rPr>
                <w:szCs w:val="24"/>
              </w:rPr>
              <w:t>k. d.</w:t>
            </w:r>
            <w:r w:rsidRPr="00732640">
              <w:rPr>
                <w:szCs w:val="24"/>
              </w:rPr>
              <w:t xml:space="preserve"> privalo Tiekėjui pateikti pastabas (jei tokių būtų). Tiekėjas per 5 (penkias) </w:t>
            </w:r>
            <w:r w:rsidR="00732640" w:rsidRPr="00732640">
              <w:rPr>
                <w:szCs w:val="24"/>
              </w:rPr>
              <w:t>k. d.</w:t>
            </w:r>
            <w:r w:rsidRPr="00732640">
              <w:rPr>
                <w:szCs w:val="24"/>
              </w:rPr>
              <w:t xml:space="preserve"> privalo ištaisyti gautas pastabas ir pateikti Techninį darbo projektą Pirkėjo nurodytam ekspertizės rangovui. Tiekėjas per 10 darbo dienų įsipareigoja atlikti Techninio darbo projekto taisymus pagal ekspertizės pastabas (jei tokios būtu). Pataisytą Techninį darbo projektą pateikti ekspertizę atliekančiai įmonei, apie tai informuoti Pirkėją. Tiekėjas per 5 darbo dienas nuo teigiamos ekspertizės išvados gavimo dienos, privalo perdavimo-priėmimo aktu pateikti Pirkėjui 2 (dvi) elektroniniais parašais pasirašytas projektinių pasiūlymų ir projekto egzempliorių kompiuterines laikmenas su darbiniais galutiniais failais</w:t>
            </w:r>
            <w:r w:rsidR="00732640" w:rsidRPr="00732640">
              <w:rPr>
                <w:szCs w:val="24"/>
              </w:rPr>
              <w:t xml:space="preserve"> (CD ar USB)</w:t>
            </w:r>
            <w:r w:rsidRPr="00732640">
              <w:rPr>
                <w:szCs w:val="24"/>
              </w:rPr>
              <w:t xml:space="preserve"> DWG, JPG, GIF, TIF, PNG, IFC formatuose, kurios turi tenkinti STR 1.05.01:2017 „Statybą leidžiantys dokumentai. Statybos užbaigimas. Statybos Sustabdymas. Statybos padarinių šalinimas. Statybą pagal neteisėtai išduotą statybą leidžiantį dokumentą padarinių šalinimas“ 11 punkto, STR1.04.04:2017 „Statinio projektavimas, projekto ekspertizė“ 41 punkto, Statybos įstatymo 24 straipsnio 19 punkto reikalavimus.</w:t>
            </w:r>
            <w:r w:rsidR="00732640" w:rsidRPr="00732640">
              <w:t xml:space="preserve"> </w:t>
            </w:r>
            <w:r w:rsidR="00732640" w:rsidRPr="00732640">
              <w:rPr>
                <w:szCs w:val="24"/>
              </w:rPr>
              <w:t>Pateikti 1 (vieną) nuasmenintą projekto egzempliorius, skirtą pirkimų procedūroms. Šis egzempliorius neturi turėti jokių asmens duomenų ar kitų identifikuojančių informacijų.</w:t>
            </w:r>
          </w:p>
          <w:p w14:paraId="496D2626" w14:textId="77777777" w:rsidR="00AD4CE4" w:rsidRPr="00732640" w:rsidRDefault="00AD4CE4" w:rsidP="00294A50">
            <w:pPr>
              <w:jc w:val="both"/>
              <w:rPr>
                <w:szCs w:val="24"/>
              </w:rPr>
            </w:pPr>
            <w:r w:rsidRPr="00732640">
              <w:rPr>
                <w:szCs w:val="24"/>
              </w:rPr>
              <w:t>4.1.1.5. Pastebėti Projekto neatitikimai ir klaidos taisomi iki visų etapų teigiamos statybos užbaigimo akto gavimo dienos.</w:t>
            </w:r>
          </w:p>
          <w:p w14:paraId="28B4176B" w14:textId="65EBBA55" w:rsidR="00AD4CE4" w:rsidRPr="00732640" w:rsidRDefault="00AD4CE4" w:rsidP="00294A50">
            <w:pPr>
              <w:jc w:val="both"/>
              <w:rPr>
                <w:szCs w:val="24"/>
              </w:rPr>
            </w:pPr>
            <w:r w:rsidRPr="00732640">
              <w:rPr>
                <w:szCs w:val="24"/>
              </w:rPr>
              <w:t xml:space="preserve">4.1.2. Projekto vykdymo priežiūros paslaugos pradedamos teikti, kai Pirkėjas pasirašo statybos rangos sutartį ir raštu, teikdamas Užsakymą informuoja Tiekėją apie projekto vykdymo priežiūros paslaugų pradžią. Projekto vykdymo priežiūros paslaugos teikiamos iki statinio statybos užbaigimo </w:t>
            </w:r>
            <w:r w:rsidRPr="00732640">
              <w:rPr>
                <w:szCs w:val="24"/>
              </w:rPr>
              <w:lastRenderedPageBreak/>
              <w:t xml:space="preserve">dokumento surašymo dienos. Numatomas projekto vykdymo priežiūros atlikimo terminas – 14  mėn. </w:t>
            </w:r>
          </w:p>
        </w:tc>
      </w:tr>
      <w:tr w:rsidR="00864846" w14:paraId="687F45A9" w14:textId="77777777" w:rsidTr="00C94DCF">
        <w:trPr>
          <w:trHeight w:val="300"/>
        </w:trPr>
        <w:tc>
          <w:tcPr>
            <w:tcW w:w="4106" w:type="dxa"/>
          </w:tcPr>
          <w:p w14:paraId="3A8DC71F" w14:textId="77777777" w:rsidR="00864846" w:rsidRDefault="007715C1">
            <w:pPr>
              <w:rPr>
                <w:b/>
                <w:kern w:val="2"/>
                <w:szCs w:val="24"/>
              </w:rPr>
            </w:pPr>
            <w:r>
              <w:rPr>
                <w:b/>
                <w:kern w:val="2"/>
                <w:szCs w:val="24"/>
              </w:rPr>
              <w:lastRenderedPageBreak/>
              <w:t>4.2. Paslaugų / jų dalies / etapo / periodo suteikimo termino pratęsimas</w:t>
            </w:r>
          </w:p>
        </w:tc>
        <w:tc>
          <w:tcPr>
            <w:tcW w:w="5429" w:type="dxa"/>
            <w:gridSpan w:val="2"/>
          </w:tcPr>
          <w:p w14:paraId="6CCE2F28" w14:textId="05DFC2C1" w:rsidR="00864846" w:rsidRDefault="00CB6807" w:rsidP="00796937">
            <w:pPr>
              <w:jc w:val="both"/>
              <w:rPr>
                <w:kern w:val="2"/>
                <w:szCs w:val="24"/>
              </w:rPr>
            </w:pPr>
            <w:r>
              <w:rPr>
                <w:kern w:val="2"/>
                <w:szCs w:val="24"/>
              </w:rPr>
              <w:t xml:space="preserve">4.2.1. </w:t>
            </w:r>
            <w:r w:rsidR="007715C1">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w:t>
            </w:r>
            <w:r w:rsidR="007715C1" w:rsidRPr="00B65CCE">
              <w:rPr>
                <w:kern w:val="2"/>
                <w:szCs w:val="24"/>
              </w:rPr>
              <w:t xml:space="preserve">kurių Tiekėjas negalėjo iš anksto numatyti. Aplinkybės, kuriomis grindžiama būtinybė pratęsti Paslaugų suteikimo terminą, jokiu būdu negali priklausyti nuo Tiekėjo. Kiekvienu tokiu atveju, Tiekėjas raštu nedelsdamas, bet ne vėliau kaip per </w:t>
            </w:r>
            <w:r w:rsidR="00C20639" w:rsidRPr="00B65CCE">
              <w:rPr>
                <w:kern w:val="2"/>
                <w:szCs w:val="24"/>
              </w:rPr>
              <w:t>10 d. d.</w:t>
            </w:r>
            <w:r w:rsidR="007715C1" w:rsidRPr="00B65CCE">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C20639" w:rsidRPr="00B65CCE">
              <w:rPr>
                <w:kern w:val="2"/>
                <w:szCs w:val="24"/>
              </w:rPr>
              <w:t xml:space="preserve">1 mėnesio </w:t>
            </w:r>
            <w:r w:rsidR="007715C1" w:rsidRPr="00B65CCE">
              <w:rPr>
                <w:kern w:val="2"/>
                <w:szCs w:val="24"/>
              </w:rPr>
              <w:t xml:space="preserve"> laikotarpiui.</w:t>
            </w:r>
          </w:p>
          <w:p w14:paraId="24D84363" w14:textId="21FA4083" w:rsidR="00CB6807" w:rsidRPr="00CB6807" w:rsidRDefault="00CB6807" w:rsidP="00CB6807">
            <w:pPr>
              <w:jc w:val="both"/>
              <w:rPr>
                <w:kern w:val="2"/>
                <w:szCs w:val="24"/>
              </w:rPr>
            </w:pPr>
            <w:r w:rsidRPr="00CB6807">
              <w:rPr>
                <w:kern w:val="2"/>
                <w:szCs w:val="24"/>
              </w:rPr>
              <w:t>4.2.</w:t>
            </w:r>
            <w:r>
              <w:rPr>
                <w:kern w:val="2"/>
                <w:szCs w:val="24"/>
              </w:rPr>
              <w:t>2</w:t>
            </w:r>
            <w:r w:rsidRPr="00CB6807">
              <w:rPr>
                <w:kern w:val="2"/>
                <w:szCs w:val="24"/>
              </w:rPr>
              <w:t>. Jeigu atsiranda aplinkybių, dėl kurių Sutartis negali būti vykdoma, Paslaugų arba jų dalies teikimas gali būti sustabdomas įskaitant, bet neapsiribojant, šiais atvejais:</w:t>
            </w:r>
          </w:p>
          <w:p w14:paraId="179DE191" w14:textId="72730FF9" w:rsidR="00CB6807" w:rsidRPr="00CB6807" w:rsidRDefault="00CB6807" w:rsidP="00CB6807">
            <w:pPr>
              <w:jc w:val="both"/>
              <w:rPr>
                <w:kern w:val="2"/>
                <w:szCs w:val="24"/>
              </w:rPr>
            </w:pPr>
            <w:r w:rsidRPr="00CB6807">
              <w:rPr>
                <w:kern w:val="2"/>
                <w:szCs w:val="24"/>
              </w:rPr>
              <w:t>4.2.</w:t>
            </w:r>
            <w:r>
              <w:rPr>
                <w:kern w:val="2"/>
                <w:szCs w:val="24"/>
              </w:rPr>
              <w:t>2</w:t>
            </w:r>
            <w:r w:rsidRPr="00CB6807">
              <w:rPr>
                <w:kern w:val="2"/>
                <w:szCs w:val="24"/>
              </w:rPr>
              <w:t>.1. Pirkėjas neturi galimybės vykdyti savo finansinių įsipareigojimų pagal Sutartį;</w:t>
            </w:r>
          </w:p>
          <w:p w14:paraId="1EE33EC9" w14:textId="719D743F" w:rsidR="00CB6807" w:rsidRPr="00CB6807" w:rsidRDefault="00CB6807" w:rsidP="00CB6807">
            <w:pPr>
              <w:jc w:val="both"/>
              <w:rPr>
                <w:kern w:val="2"/>
                <w:szCs w:val="24"/>
              </w:rPr>
            </w:pPr>
            <w:r w:rsidRPr="00CB6807">
              <w:rPr>
                <w:kern w:val="2"/>
                <w:szCs w:val="24"/>
              </w:rPr>
              <w:t>4.2.</w:t>
            </w:r>
            <w:r>
              <w:rPr>
                <w:kern w:val="2"/>
                <w:szCs w:val="24"/>
              </w:rPr>
              <w:t>2</w:t>
            </w:r>
            <w:r w:rsidRPr="00CB6807">
              <w:rPr>
                <w:kern w:val="2"/>
                <w:szCs w:val="24"/>
              </w:rPr>
              <w:t>.2. Pirkėjas neturi galimybės Sutartyje numatytais terminais pateikti dokumentų ir informacijos, kurie yra būtini Paslaugų ar konkrečios jų dalies teikimui, Tiekėjas dėl šių priežasčių negali vykdyti visų ar dalies savo įsipareigojimų pagal Sutartį ir šios galimybės nebuvimas lemia įtaką Paslaugų ar jų dalies teikimo terminams arba kokybei;</w:t>
            </w:r>
          </w:p>
          <w:p w14:paraId="724C3811" w14:textId="46B18022" w:rsidR="00CB6807" w:rsidRDefault="00CB6807" w:rsidP="00CB6807">
            <w:pPr>
              <w:jc w:val="both"/>
              <w:rPr>
                <w:kern w:val="2"/>
                <w:szCs w:val="24"/>
              </w:rPr>
            </w:pPr>
            <w:r w:rsidRPr="00CB6807">
              <w:rPr>
                <w:kern w:val="2"/>
                <w:szCs w:val="24"/>
              </w:rPr>
              <w:t>4.2.</w:t>
            </w:r>
            <w:r>
              <w:rPr>
                <w:kern w:val="2"/>
                <w:szCs w:val="24"/>
              </w:rPr>
              <w:t>2</w:t>
            </w:r>
            <w:r w:rsidRPr="00CB6807">
              <w:rPr>
                <w:kern w:val="2"/>
                <w:szCs w:val="24"/>
              </w:rPr>
              <w:t>.3. dėl bet kokio vėlavimo, kliūčių ar trukdymų, sukeltų arba priskiriamų Pirkėjo arba tretiesiems asmenims, trečiųjų šalių neveikimo arba netinkamo veikimo.</w:t>
            </w:r>
          </w:p>
          <w:p w14:paraId="082F60C8" w14:textId="123DF7D1" w:rsidR="00CB6807" w:rsidRDefault="00CB6807" w:rsidP="00796937">
            <w:pPr>
              <w:jc w:val="both"/>
              <w:rPr>
                <w:kern w:val="2"/>
                <w:szCs w:val="24"/>
              </w:rPr>
            </w:pPr>
            <w:r w:rsidRPr="00CB6807">
              <w:rPr>
                <w:kern w:val="2"/>
                <w:szCs w:val="24"/>
              </w:rPr>
              <w:t>4.2.</w:t>
            </w:r>
            <w:r>
              <w:rPr>
                <w:kern w:val="2"/>
                <w:szCs w:val="24"/>
              </w:rPr>
              <w:t>2</w:t>
            </w:r>
            <w:r w:rsidRPr="00CB6807">
              <w:rPr>
                <w:kern w:val="2"/>
                <w:szCs w:val="24"/>
              </w:rPr>
              <w:t>.4. kitos aplinkybės, kurios nebuvo žinomos iki Sutarties pasirašymo ir su kuriomis susidurtų bet kuris Tiekėjas. Aplinkybės, kurios yra priskiriamos Tiekėjo rizikai (pavyzdžiui, subtiekėjų neveikimas ar netinkamas veikimas), nėra laikomos aplinkybėmis, dėl kurių gali būti sustabdomi Paslaugų teikimo terminai.</w:t>
            </w:r>
            <w:r>
              <w:rPr>
                <w:kern w:val="2"/>
                <w:szCs w:val="24"/>
              </w:rPr>
              <w:t xml:space="preserve"> </w:t>
            </w:r>
          </w:p>
          <w:p w14:paraId="0448845E" w14:textId="1856A0FF" w:rsidR="00CB6807" w:rsidRPr="00861E05" w:rsidRDefault="00CB6807" w:rsidP="00CB6807">
            <w:pPr>
              <w:jc w:val="both"/>
              <w:rPr>
                <w:szCs w:val="24"/>
              </w:rPr>
            </w:pPr>
            <w:r w:rsidRPr="00861E05">
              <w:rPr>
                <w:szCs w:val="24"/>
              </w:rPr>
              <w:t>4.2.3.1. Projekto vykdymo priežiūros paslaugų teikimo trukmė gali būti pratęsta, jei:</w:t>
            </w:r>
          </w:p>
          <w:p w14:paraId="6D0AC244" w14:textId="3EC51D68" w:rsidR="00CB6807" w:rsidRPr="00861E05" w:rsidRDefault="00CB6807" w:rsidP="00CB6807">
            <w:pPr>
              <w:jc w:val="both"/>
              <w:rPr>
                <w:szCs w:val="24"/>
              </w:rPr>
            </w:pPr>
            <w:r w:rsidRPr="00861E05">
              <w:rPr>
                <w:szCs w:val="24"/>
              </w:rPr>
              <w:t>4.2.3.2. pratęsiamas statybos darbų baigimo laikas vadovaujantis statybos rangos sutarties sąlygomis;</w:t>
            </w:r>
          </w:p>
          <w:p w14:paraId="50CBACC7" w14:textId="07DE1BFB" w:rsidR="00CB6807" w:rsidRPr="00861E05" w:rsidRDefault="00CB6807" w:rsidP="00CB6807">
            <w:pPr>
              <w:jc w:val="both"/>
              <w:rPr>
                <w:szCs w:val="24"/>
              </w:rPr>
            </w:pPr>
            <w:r w:rsidRPr="00861E05">
              <w:rPr>
                <w:szCs w:val="24"/>
              </w:rPr>
              <w:t>4.2.3.2. uždelsiamas statybos darbų baigimas dėl nepakankamos rangovo darbų spartos;</w:t>
            </w:r>
          </w:p>
          <w:p w14:paraId="30B034B9" w14:textId="1D7C1051" w:rsidR="00CB6807" w:rsidRPr="00861E05" w:rsidRDefault="00CB6807" w:rsidP="00CB6807">
            <w:pPr>
              <w:jc w:val="both"/>
              <w:rPr>
                <w:szCs w:val="24"/>
              </w:rPr>
            </w:pPr>
            <w:r w:rsidRPr="00861E05">
              <w:rPr>
                <w:szCs w:val="24"/>
              </w:rPr>
              <w:lastRenderedPageBreak/>
              <w:t>4.2.3.3. atidedamas objektų statybos darbų užbaigimas dėl ginčų ir (arba) teisminių procesų, susijusių su pagal šią Sutartį Tiekėjo prižiūrima statybos rangos sutartimi arba statybos rangos sutarties nutraukimu;</w:t>
            </w:r>
          </w:p>
          <w:p w14:paraId="6BBC5B43" w14:textId="550E911A" w:rsidR="00CB6807" w:rsidRDefault="00CB6807" w:rsidP="00CB6807">
            <w:pPr>
              <w:jc w:val="both"/>
              <w:rPr>
                <w:szCs w:val="24"/>
              </w:rPr>
            </w:pPr>
            <w:r w:rsidRPr="00861E05">
              <w:rPr>
                <w:szCs w:val="24"/>
              </w:rPr>
              <w:t>4.2.3.4. dėl nuo Tiekėjo nepriklausančių aplinkybių.</w:t>
            </w:r>
          </w:p>
          <w:p w14:paraId="77328758" w14:textId="698B00CC" w:rsidR="00CB6807" w:rsidRDefault="00CB6807" w:rsidP="00CB6807">
            <w:pPr>
              <w:jc w:val="both"/>
              <w:rPr>
                <w:szCs w:val="24"/>
              </w:rPr>
            </w:pPr>
          </w:p>
        </w:tc>
      </w:tr>
      <w:tr w:rsidR="00864846" w14:paraId="668B9C24" w14:textId="77777777" w:rsidTr="00C94DCF">
        <w:trPr>
          <w:trHeight w:val="300"/>
        </w:trPr>
        <w:tc>
          <w:tcPr>
            <w:tcW w:w="4106" w:type="dxa"/>
          </w:tcPr>
          <w:p w14:paraId="75A0469F" w14:textId="77777777" w:rsidR="00864846" w:rsidRDefault="007715C1">
            <w:pPr>
              <w:rPr>
                <w:b/>
                <w:kern w:val="2"/>
                <w:szCs w:val="24"/>
              </w:rPr>
            </w:pPr>
            <w:r>
              <w:rPr>
                <w:b/>
                <w:kern w:val="2"/>
                <w:szCs w:val="24"/>
              </w:rPr>
              <w:lastRenderedPageBreak/>
              <w:t>4.3. Užsakymų teikimo tvarka</w:t>
            </w:r>
          </w:p>
        </w:tc>
        <w:tc>
          <w:tcPr>
            <w:tcW w:w="5429" w:type="dxa"/>
            <w:gridSpan w:val="2"/>
          </w:tcPr>
          <w:p w14:paraId="2C87887B" w14:textId="43F0670D" w:rsidR="00864846" w:rsidRPr="00732640" w:rsidRDefault="007715C1">
            <w:pPr>
              <w:rPr>
                <w:szCs w:val="24"/>
              </w:rPr>
            </w:pPr>
            <w:r w:rsidRPr="00732640">
              <w:rPr>
                <w:szCs w:val="24"/>
              </w:rPr>
              <w:t>Netaikoma</w:t>
            </w:r>
          </w:p>
        </w:tc>
      </w:tr>
      <w:tr w:rsidR="00864846" w14:paraId="712239A8" w14:textId="77777777" w:rsidTr="00C94DCF">
        <w:trPr>
          <w:trHeight w:val="892"/>
        </w:trPr>
        <w:tc>
          <w:tcPr>
            <w:tcW w:w="4106" w:type="dxa"/>
            <w:tcBorders>
              <w:top w:val="single" w:sz="4" w:space="0" w:color="auto"/>
              <w:left w:val="single" w:sz="4" w:space="0" w:color="auto"/>
              <w:bottom w:val="single" w:sz="4" w:space="0" w:color="auto"/>
              <w:right w:val="single" w:sz="4" w:space="0" w:color="auto"/>
            </w:tcBorders>
          </w:tcPr>
          <w:p w14:paraId="14F1F988" w14:textId="53FAACA4" w:rsidR="00796937" w:rsidRPr="00796937" w:rsidRDefault="007715C1" w:rsidP="00796937">
            <w:pPr>
              <w:rPr>
                <w:b/>
                <w:kern w:val="2"/>
                <w:szCs w:val="24"/>
              </w:rPr>
            </w:pPr>
            <w:r>
              <w:rPr>
                <w:b/>
                <w:kern w:val="2"/>
                <w:szCs w:val="24"/>
              </w:rPr>
              <w:t>4.4. Dėl minimalios Užsakymo vertės ar apimties</w:t>
            </w:r>
          </w:p>
        </w:tc>
        <w:tc>
          <w:tcPr>
            <w:tcW w:w="5429" w:type="dxa"/>
            <w:gridSpan w:val="2"/>
            <w:tcBorders>
              <w:top w:val="single" w:sz="4" w:space="0" w:color="auto"/>
              <w:left w:val="single" w:sz="4" w:space="0" w:color="auto"/>
              <w:bottom w:val="single" w:sz="4" w:space="0" w:color="auto"/>
              <w:right w:val="single" w:sz="4" w:space="0" w:color="auto"/>
            </w:tcBorders>
          </w:tcPr>
          <w:p w14:paraId="7ACBA267" w14:textId="2EE64BE7" w:rsidR="00796937" w:rsidRPr="00732640" w:rsidRDefault="007715C1" w:rsidP="00796937">
            <w:pPr>
              <w:rPr>
                <w:kern w:val="2"/>
                <w:szCs w:val="24"/>
              </w:rPr>
            </w:pPr>
            <w:r w:rsidRPr="00732640">
              <w:rPr>
                <w:kern w:val="2"/>
                <w:szCs w:val="24"/>
              </w:rPr>
              <w:t>Netaikoma</w:t>
            </w:r>
          </w:p>
        </w:tc>
      </w:tr>
      <w:tr w:rsidR="00864846" w14:paraId="157ADC2C" w14:textId="77777777" w:rsidTr="00C94DCF">
        <w:trPr>
          <w:trHeight w:val="300"/>
        </w:trPr>
        <w:tc>
          <w:tcPr>
            <w:tcW w:w="4106" w:type="dxa"/>
          </w:tcPr>
          <w:p w14:paraId="490AE621" w14:textId="77777777" w:rsidR="00864846" w:rsidRDefault="007715C1">
            <w:pPr>
              <w:rPr>
                <w:b/>
                <w:kern w:val="2"/>
                <w:szCs w:val="24"/>
              </w:rPr>
            </w:pPr>
            <w:r>
              <w:rPr>
                <w:b/>
                <w:kern w:val="2"/>
                <w:szCs w:val="24"/>
              </w:rPr>
              <w:t>4.5. Pateikiami dokumentai</w:t>
            </w:r>
          </w:p>
        </w:tc>
        <w:tc>
          <w:tcPr>
            <w:tcW w:w="5429" w:type="dxa"/>
            <w:gridSpan w:val="2"/>
          </w:tcPr>
          <w:p w14:paraId="6E90BABF" w14:textId="77777777" w:rsidR="00294A50" w:rsidRDefault="00C20639" w:rsidP="00294A50">
            <w:pPr>
              <w:jc w:val="both"/>
              <w:rPr>
                <w:kern w:val="2"/>
                <w:szCs w:val="24"/>
              </w:rPr>
            </w:pPr>
            <w:r w:rsidRPr="00732640">
              <w:rPr>
                <w:kern w:val="2"/>
                <w:szCs w:val="24"/>
              </w:rPr>
              <w:t xml:space="preserve">Turi būti pateikiami šie dokumentai: Paslaugų perdavimo-priėmimo aktas ir Sąskaita. </w:t>
            </w:r>
          </w:p>
          <w:p w14:paraId="422B62D2" w14:textId="6D299046" w:rsidR="003151B6" w:rsidRPr="00732640" w:rsidRDefault="00C20639" w:rsidP="00294A50">
            <w:pPr>
              <w:jc w:val="both"/>
              <w:rPr>
                <w:kern w:val="2"/>
                <w:szCs w:val="24"/>
              </w:rPr>
            </w:pPr>
            <w:r w:rsidRPr="00732640">
              <w:rPr>
                <w:kern w:val="2"/>
                <w:szCs w:val="24"/>
              </w:rPr>
              <w:t xml:space="preserve">Tiekėjui nepateikus nurodytų dokumentų, laikoma, kad Paslaugos neatitinka Sutartyje nustatytų reikalavimų. </w:t>
            </w:r>
          </w:p>
        </w:tc>
      </w:tr>
      <w:tr w:rsidR="00864846" w14:paraId="04B53514" w14:textId="77777777">
        <w:trPr>
          <w:trHeight w:val="300"/>
        </w:trPr>
        <w:tc>
          <w:tcPr>
            <w:tcW w:w="9535" w:type="dxa"/>
            <w:gridSpan w:val="3"/>
          </w:tcPr>
          <w:p w14:paraId="255D3B35" w14:textId="77777777" w:rsidR="00864846" w:rsidRDefault="007715C1">
            <w:pPr>
              <w:jc w:val="center"/>
              <w:rPr>
                <w:b/>
                <w:kern w:val="2"/>
                <w:szCs w:val="24"/>
              </w:rPr>
            </w:pPr>
            <w:r>
              <w:rPr>
                <w:b/>
                <w:kern w:val="2"/>
                <w:szCs w:val="24"/>
              </w:rPr>
              <w:t>5. SUTARTIES KAINA IR ATSISKAITYMO TVARKA</w:t>
            </w:r>
          </w:p>
        </w:tc>
      </w:tr>
      <w:tr w:rsidR="00864846" w14:paraId="3F096953" w14:textId="77777777" w:rsidTr="00C94DCF">
        <w:trPr>
          <w:trHeight w:val="300"/>
        </w:trPr>
        <w:tc>
          <w:tcPr>
            <w:tcW w:w="4106" w:type="dxa"/>
          </w:tcPr>
          <w:p w14:paraId="36C1E50E" w14:textId="77777777" w:rsidR="00864846" w:rsidRDefault="007715C1">
            <w:pPr>
              <w:rPr>
                <w:b/>
                <w:kern w:val="2"/>
                <w:szCs w:val="24"/>
              </w:rPr>
            </w:pPr>
            <w:r>
              <w:rPr>
                <w:b/>
                <w:kern w:val="2"/>
                <w:szCs w:val="24"/>
              </w:rPr>
              <w:t>5.1. Sutarčiai taikomas kainos apskaičiavimo būdas</w:t>
            </w:r>
          </w:p>
        </w:tc>
        <w:tc>
          <w:tcPr>
            <w:tcW w:w="5429" w:type="dxa"/>
            <w:gridSpan w:val="2"/>
          </w:tcPr>
          <w:p w14:paraId="61F64030" w14:textId="75F52C78" w:rsidR="00864846" w:rsidRPr="00796937" w:rsidRDefault="007715C1">
            <w:pPr>
              <w:rPr>
                <w:kern w:val="2"/>
                <w:szCs w:val="24"/>
              </w:rPr>
            </w:pPr>
            <w:r w:rsidRPr="00732640">
              <w:rPr>
                <w:kern w:val="2"/>
                <w:szCs w:val="24"/>
              </w:rPr>
              <w:t>Fiksuotos kainos kainodara</w:t>
            </w:r>
          </w:p>
        </w:tc>
      </w:tr>
      <w:tr w:rsidR="00864846" w14:paraId="097940A8" w14:textId="77777777" w:rsidTr="00C94DCF">
        <w:trPr>
          <w:trHeight w:val="300"/>
        </w:trPr>
        <w:tc>
          <w:tcPr>
            <w:tcW w:w="4106" w:type="dxa"/>
          </w:tcPr>
          <w:p w14:paraId="25B27717" w14:textId="3C969B87" w:rsidR="00864846" w:rsidRPr="00796937" w:rsidRDefault="007715C1" w:rsidP="00796937">
            <w:pPr>
              <w:rPr>
                <w:b/>
                <w:kern w:val="2"/>
                <w:szCs w:val="24"/>
              </w:rPr>
            </w:pPr>
            <w:r w:rsidRPr="00EC50D9">
              <w:rPr>
                <w:b/>
                <w:kern w:val="2"/>
                <w:szCs w:val="24"/>
              </w:rPr>
              <w:t xml:space="preserve">5.2. Pradinės Sutarties vertė ir Sutarties kaina, kai taikoma </w:t>
            </w:r>
            <w:r w:rsidRPr="00EC50D9">
              <w:rPr>
                <w:b/>
                <w:kern w:val="2"/>
                <w:szCs w:val="24"/>
                <w:u w:val="single"/>
              </w:rPr>
              <w:t>fiksuotos kainos</w:t>
            </w:r>
            <w:r w:rsidRPr="00EC50D9">
              <w:rPr>
                <w:b/>
                <w:kern w:val="2"/>
                <w:szCs w:val="24"/>
              </w:rPr>
              <w:t xml:space="preserve"> kainodara</w:t>
            </w:r>
          </w:p>
          <w:p w14:paraId="4A8F7A02" w14:textId="77777777" w:rsidR="00864846" w:rsidRDefault="00864846">
            <w:pPr>
              <w:rPr>
                <w:b/>
                <w:kern w:val="2"/>
                <w:szCs w:val="24"/>
              </w:rPr>
            </w:pPr>
          </w:p>
        </w:tc>
        <w:tc>
          <w:tcPr>
            <w:tcW w:w="5429" w:type="dxa"/>
            <w:gridSpan w:val="2"/>
          </w:tcPr>
          <w:p w14:paraId="76DBF570" w14:textId="2E43C0F2" w:rsidR="00294A50" w:rsidRPr="00D23A02" w:rsidRDefault="00294A50" w:rsidP="00294A50">
            <w:pPr>
              <w:jc w:val="both"/>
              <w:rPr>
                <w:szCs w:val="24"/>
              </w:rPr>
            </w:pPr>
            <w:r w:rsidRPr="00D23A02">
              <w:rPr>
                <w:szCs w:val="24"/>
              </w:rPr>
              <w:t xml:space="preserve">5.2.1. Sutarties kaina yra: </w:t>
            </w:r>
            <w:r w:rsidRPr="00294A50">
              <w:rPr>
                <w:color w:val="4472C4" w:themeColor="accent1"/>
                <w:szCs w:val="24"/>
              </w:rPr>
              <w:t>[suma skaičiais Eur (suma žodžiais)]</w:t>
            </w:r>
            <w:r w:rsidR="00935B1E">
              <w:rPr>
                <w:color w:val="4472C4" w:themeColor="accent1"/>
                <w:szCs w:val="24"/>
              </w:rPr>
              <w:t xml:space="preserve"> </w:t>
            </w:r>
            <w:r w:rsidR="00935B1E" w:rsidRPr="00935B1E">
              <w:rPr>
                <w:szCs w:val="24"/>
              </w:rPr>
              <w:t>be PVM</w:t>
            </w:r>
            <w:r w:rsidRPr="00D23A02">
              <w:rPr>
                <w:szCs w:val="24"/>
              </w:rPr>
              <w:t>, kurią sudaro:</w:t>
            </w:r>
          </w:p>
          <w:p w14:paraId="6F63C085" w14:textId="701FDCD5" w:rsidR="00294A50" w:rsidRPr="00D23A02" w:rsidRDefault="00294A50" w:rsidP="00294A50">
            <w:pPr>
              <w:jc w:val="both"/>
              <w:rPr>
                <w:szCs w:val="24"/>
              </w:rPr>
            </w:pPr>
            <w:r w:rsidRPr="00D23A02">
              <w:rPr>
                <w:szCs w:val="24"/>
              </w:rPr>
              <w:t xml:space="preserve">5.2.1.1. Projekto parengimo paslaugų kaina: </w:t>
            </w:r>
            <w:r w:rsidRPr="00294A50">
              <w:rPr>
                <w:color w:val="4472C4" w:themeColor="accent1"/>
                <w:szCs w:val="24"/>
              </w:rPr>
              <w:t>[suma skaičiais Eur (suma žodžiais]</w:t>
            </w:r>
            <w:r w:rsidR="00935B1E">
              <w:rPr>
                <w:color w:val="4472C4" w:themeColor="accent1"/>
                <w:szCs w:val="24"/>
              </w:rPr>
              <w:t xml:space="preserve"> </w:t>
            </w:r>
            <w:r w:rsidR="00935B1E" w:rsidRPr="00935B1E">
              <w:rPr>
                <w:szCs w:val="24"/>
              </w:rPr>
              <w:t>be PVM</w:t>
            </w:r>
            <w:r w:rsidRPr="00D23A02">
              <w:rPr>
                <w:szCs w:val="24"/>
              </w:rPr>
              <w:t>,</w:t>
            </w:r>
          </w:p>
          <w:p w14:paraId="60DDB1D0" w14:textId="42D0AB42" w:rsidR="00294A50" w:rsidRPr="00D23A02" w:rsidRDefault="00294A50" w:rsidP="00294A50">
            <w:pPr>
              <w:jc w:val="both"/>
              <w:rPr>
                <w:szCs w:val="24"/>
              </w:rPr>
            </w:pPr>
            <w:r w:rsidRPr="00D23A02">
              <w:rPr>
                <w:szCs w:val="24"/>
              </w:rPr>
              <w:t>5.2.1.2. Projekto vykdymo priežiūros paslaugų kaina</w:t>
            </w:r>
            <w:r w:rsidRPr="00D23A02">
              <w:rPr>
                <w:color w:val="4472C4" w:themeColor="accent1"/>
                <w:szCs w:val="24"/>
              </w:rPr>
              <w:t xml:space="preserve">: </w:t>
            </w:r>
            <w:r w:rsidRPr="00294A50">
              <w:rPr>
                <w:color w:val="4472C4" w:themeColor="accent1"/>
                <w:szCs w:val="24"/>
              </w:rPr>
              <w:t>[suma skaičiais Eur (suma žodžiais)]</w:t>
            </w:r>
            <w:r w:rsidR="00935B1E">
              <w:rPr>
                <w:color w:val="4472C4" w:themeColor="accent1"/>
                <w:szCs w:val="24"/>
              </w:rPr>
              <w:t xml:space="preserve"> </w:t>
            </w:r>
            <w:r w:rsidR="00935B1E" w:rsidRPr="00935B1E">
              <w:rPr>
                <w:szCs w:val="24"/>
              </w:rPr>
              <w:t>be PVM</w:t>
            </w:r>
            <w:r w:rsidRPr="00D23A02">
              <w:rPr>
                <w:szCs w:val="24"/>
              </w:rPr>
              <w:t>,</w:t>
            </w:r>
          </w:p>
          <w:p w14:paraId="33FB7060" w14:textId="2E8E84D0" w:rsidR="00294A50" w:rsidRPr="00D23A02" w:rsidRDefault="00294A50" w:rsidP="00294A50">
            <w:pPr>
              <w:jc w:val="both"/>
              <w:rPr>
                <w:szCs w:val="24"/>
              </w:rPr>
            </w:pPr>
            <w:r w:rsidRPr="00D23A02">
              <w:rPr>
                <w:szCs w:val="24"/>
              </w:rPr>
              <w:t xml:space="preserve">5.2.1.3. Pridėtinės vertės mokestis (toliau – PVM): </w:t>
            </w:r>
            <w:r w:rsidRPr="00294A50">
              <w:rPr>
                <w:color w:val="4472C4" w:themeColor="accent1"/>
                <w:szCs w:val="24"/>
              </w:rPr>
              <w:t>[suma skaičiais Eur (suma žodžiais)]</w:t>
            </w:r>
            <w:r w:rsidRPr="00D23A02">
              <w:rPr>
                <w:szCs w:val="24"/>
              </w:rPr>
              <w:t>.</w:t>
            </w:r>
          </w:p>
          <w:p w14:paraId="5012D75C" w14:textId="00D48F07" w:rsidR="00294A50" w:rsidRPr="00D23A02" w:rsidRDefault="00294A50" w:rsidP="00294A50">
            <w:pPr>
              <w:jc w:val="both"/>
              <w:rPr>
                <w:color w:val="FF0000"/>
                <w:szCs w:val="24"/>
              </w:rPr>
            </w:pPr>
            <w:r w:rsidRPr="00D23A02">
              <w:rPr>
                <w:szCs w:val="24"/>
              </w:rPr>
              <w:t xml:space="preserve">5.2.2. Pradinės Sutarties vertė, kurią sudaro Projekto parengimo paslaugų kainos (Sutarties 5.2.1.1. p.) ir Projekto vykdymo priežiūros paslaugų kainos (Sutarties 5.2.1.2. p.) suma: </w:t>
            </w:r>
            <w:r w:rsidRPr="00294A50">
              <w:rPr>
                <w:color w:val="4472C4" w:themeColor="accent1"/>
                <w:szCs w:val="24"/>
              </w:rPr>
              <w:t>[suma skaičiais Eur (suma žodžiais]</w:t>
            </w:r>
            <w:r w:rsidRPr="00D23A02">
              <w:rPr>
                <w:szCs w:val="24"/>
              </w:rPr>
              <w:t xml:space="preserve">, </w:t>
            </w:r>
            <w:r w:rsidR="00935B1E">
              <w:rPr>
                <w:szCs w:val="24"/>
              </w:rPr>
              <w:t>su</w:t>
            </w:r>
            <w:r w:rsidRPr="00D23A02">
              <w:rPr>
                <w:szCs w:val="24"/>
              </w:rPr>
              <w:t xml:space="preserve"> PVM.</w:t>
            </w:r>
          </w:p>
          <w:p w14:paraId="5F959B72" w14:textId="7DDCBF02" w:rsidR="00864846" w:rsidRDefault="00294A50" w:rsidP="00294A50">
            <w:pPr>
              <w:rPr>
                <w:color w:val="FF0000"/>
                <w:kern w:val="2"/>
                <w:szCs w:val="24"/>
              </w:rPr>
            </w:pPr>
            <w:r w:rsidRPr="00D23A02">
              <w:rPr>
                <w:color w:val="000000" w:themeColor="text1"/>
                <w:szCs w:val="24"/>
              </w:rPr>
              <w:t>Sutarties kaina apima visas tiesiogines ir netiesiogines išlaidas, susijusias su Paslaugų teikimu.</w:t>
            </w:r>
          </w:p>
        </w:tc>
      </w:tr>
      <w:tr w:rsidR="00864846" w14:paraId="1EFFB582" w14:textId="77777777" w:rsidTr="00C94DCF">
        <w:trPr>
          <w:trHeight w:val="300"/>
        </w:trPr>
        <w:tc>
          <w:tcPr>
            <w:tcW w:w="4106" w:type="dxa"/>
          </w:tcPr>
          <w:p w14:paraId="46632A17" w14:textId="008A4DE8" w:rsidR="00864846" w:rsidRPr="00796937" w:rsidRDefault="007715C1">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5429" w:type="dxa"/>
            <w:gridSpan w:val="2"/>
          </w:tcPr>
          <w:p w14:paraId="34C85AFA" w14:textId="4F2C6B53" w:rsidR="00864846" w:rsidRPr="00732640" w:rsidRDefault="007715C1">
            <w:pPr>
              <w:rPr>
                <w:szCs w:val="24"/>
              </w:rPr>
            </w:pPr>
            <w:r w:rsidRPr="00732640">
              <w:rPr>
                <w:kern w:val="2"/>
                <w:szCs w:val="24"/>
              </w:rPr>
              <w:t>Sutarties kaina</w:t>
            </w:r>
            <w:r w:rsidRPr="00732640">
              <w:rPr>
                <w:color w:val="FF0000"/>
                <w:kern w:val="2"/>
                <w:szCs w:val="24"/>
              </w:rPr>
              <w:t xml:space="preserve"> </w:t>
            </w:r>
            <w:r w:rsidRPr="00732640">
              <w:rPr>
                <w:kern w:val="2"/>
                <w:szCs w:val="24"/>
              </w:rPr>
              <w:t>bus perskaičiuojami:</w:t>
            </w:r>
          </w:p>
          <w:p w14:paraId="4085BD83" w14:textId="77777777" w:rsidR="00864846" w:rsidRDefault="007715C1">
            <w:pPr>
              <w:rPr>
                <w:kern w:val="2"/>
                <w:szCs w:val="24"/>
              </w:rPr>
            </w:pPr>
            <w:r w:rsidRPr="00732640">
              <w:rPr>
                <w:kern w:val="2"/>
                <w:szCs w:val="24"/>
              </w:rPr>
              <w:t>5.3.1. dėl PVM tarifo pasikeitimo;</w:t>
            </w:r>
          </w:p>
          <w:p w14:paraId="027FAE28" w14:textId="14857BEE" w:rsidR="00294A50" w:rsidRDefault="00294A50">
            <w:pPr>
              <w:rPr>
                <w:kern w:val="2"/>
                <w:szCs w:val="24"/>
              </w:rPr>
            </w:pPr>
            <w:r>
              <w:rPr>
                <w:kern w:val="2"/>
                <w:szCs w:val="24"/>
              </w:rPr>
              <w:t>5.3.2. netaikoma;</w:t>
            </w:r>
          </w:p>
          <w:p w14:paraId="61D4D956" w14:textId="77777777" w:rsidR="00294A50" w:rsidRDefault="00294A50">
            <w:pPr>
              <w:rPr>
                <w:kern w:val="2"/>
                <w:szCs w:val="24"/>
              </w:rPr>
            </w:pPr>
            <w:r>
              <w:rPr>
                <w:kern w:val="2"/>
                <w:szCs w:val="24"/>
              </w:rPr>
              <w:t xml:space="preserve">5.3.3. </w:t>
            </w:r>
            <w:r w:rsidRPr="00294A50">
              <w:rPr>
                <w:kern w:val="2"/>
                <w:szCs w:val="24"/>
              </w:rPr>
              <w:t>dėl kainų lygio pokyčio</w:t>
            </w:r>
            <w:r>
              <w:rPr>
                <w:kern w:val="2"/>
                <w:szCs w:val="24"/>
              </w:rPr>
              <w:t>;</w:t>
            </w:r>
          </w:p>
          <w:p w14:paraId="5C4A071C" w14:textId="5FF0079D" w:rsidR="00294A50" w:rsidRDefault="00294A50">
            <w:pPr>
              <w:rPr>
                <w:color w:val="FF0000"/>
                <w:kern w:val="2"/>
                <w:szCs w:val="24"/>
              </w:rPr>
            </w:pPr>
            <w:r w:rsidRPr="00294A50">
              <w:rPr>
                <w:kern w:val="2"/>
                <w:szCs w:val="24"/>
              </w:rPr>
              <w:t>5.3.4. netaikoma.</w:t>
            </w:r>
          </w:p>
        </w:tc>
      </w:tr>
      <w:tr w:rsidR="00864846" w14:paraId="51BB591C" w14:textId="77777777" w:rsidTr="00C94DCF">
        <w:trPr>
          <w:trHeight w:val="300"/>
        </w:trPr>
        <w:tc>
          <w:tcPr>
            <w:tcW w:w="4106" w:type="dxa"/>
          </w:tcPr>
          <w:p w14:paraId="52E30B20" w14:textId="77777777" w:rsidR="00864846" w:rsidRDefault="007715C1">
            <w:pPr>
              <w:rPr>
                <w:b/>
                <w:kern w:val="2"/>
                <w:szCs w:val="24"/>
              </w:rPr>
            </w:pPr>
            <w:r>
              <w:rPr>
                <w:b/>
                <w:kern w:val="2"/>
                <w:szCs w:val="24"/>
              </w:rPr>
              <w:t>5.3.1. Sutarties kainos / įkainių peržiūra dėl PVM tarifo pasikeitimo</w:t>
            </w:r>
          </w:p>
        </w:tc>
        <w:tc>
          <w:tcPr>
            <w:tcW w:w="5429" w:type="dxa"/>
            <w:gridSpan w:val="2"/>
          </w:tcPr>
          <w:p w14:paraId="2F01B853" w14:textId="77777777" w:rsidR="00796937" w:rsidRPr="00732640" w:rsidRDefault="00796937" w:rsidP="00294A50">
            <w:pPr>
              <w:jc w:val="both"/>
              <w:rPr>
                <w:kern w:val="2"/>
                <w:szCs w:val="24"/>
              </w:rPr>
            </w:pPr>
            <w:r w:rsidRPr="00732640">
              <w:rPr>
                <w:kern w:val="2"/>
                <w:szCs w:val="24"/>
              </w:rPr>
              <w:t>Jeigu Sutarties vykdymo metu pasikeičia PVM mokėjimą reglamentuojantys teisės aktai, darantys tiesioginę įtaką Tiekėjo teikiamų Paslaugų Sutartyje nurodytai kainai, Sutarties kaina perskaičiuojami nekeičiant Paslaugų kainos be PVM.</w:t>
            </w:r>
          </w:p>
          <w:p w14:paraId="70090A03" w14:textId="77777777" w:rsidR="00796937" w:rsidRPr="00732640" w:rsidRDefault="00796937" w:rsidP="00796937">
            <w:pPr>
              <w:rPr>
                <w:kern w:val="2"/>
                <w:szCs w:val="24"/>
              </w:rPr>
            </w:pPr>
          </w:p>
          <w:p w14:paraId="25232E7E" w14:textId="05966672" w:rsidR="00864846" w:rsidRDefault="00796937" w:rsidP="00294A50">
            <w:pPr>
              <w:jc w:val="both"/>
              <w:rPr>
                <w:szCs w:val="24"/>
              </w:rPr>
            </w:pPr>
            <w:r w:rsidRPr="00732640">
              <w:rPr>
                <w:kern w:val="2"/>
                <w:szCs w:val="24"/>
              </w:rPr>
              <w:t>Perskaičiavimas įforminamas Susitarimu ne vėliau kaip per 10 (dešimt) d. d. nuo PVM mokėjimą reglamentuojančių teisės aktų pasikeitimo, kuris tampa neatskiriama Sutarties dalimi. Perskaičiuota (-</w:t>
            </w:r>
            <w:proofErr w:type="spellStart"/>
            <w:r w:rsidRPr="00732640">
              <w:rPr>
                <w:kern w:val="2"/>
                <w:szCs w:val="24"/>
              </w:rPr>
              <w:t>as</w:t>
            </w:r>
            <w:proofErr w:type="spellEnd"/>
            <w:r w:rsidRPr="00732640">
              <w:rPr>
                <w:kern w:val="2"/>
                <w:szCs w:val="24"/>
              </w:rPr>
              <w:t xml:space="preserve">) </w:t>
            </w:r>
            <w:r w:rsidRPr="00732640">
              <w:rPr>
                <w:kern w:val="2"/>
                <w:szCs w:val="24"/>
              </w:rPr>
              <w:lastRenderedPageBreak/>
              <w:t>Sutarties kaina taikoma (-i) už tą Paslaugų dalį, kurios bus teikiamos nuo Šalių pasirašyto Susitarimo įsigaliojimo dienos.</w:t>
            </w:r>
            <w:r>
              <w:rPr>
                <w:kern w:val="2"/>
                <w:szCs w:val="24"/>
              </w:rPr>
              <w:t xml:space="preserve"> </w:t>
            </w:r>
          </w:p>
        </w:tc>
      </w:tr>
      <w:tr w:rsidR="00864846" w14:paraId="20D6D6E1" w14:textId="77777777" w:rsidTr="00C94DCF">
        <w:trPr>
          <w:trHeight w:val="300"/>
        </w:trPr>
        <w:tc>
          <w:tcPr>
            <w:tcW w:w="4106" w:type="dxa"/>
          </w:tcPr>
          <w:p w14:paraId="1B567000" w14:textId="77777777" w:rsidR="00864846" w:rsidRDefault="007715C1">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5429" w:type="dxa"/>
            <w:gridSpan w:val="2"/>
          </w:tcPr>
          <w:p w14:paraId="5E1367E5" w14:textId="77777777" w:rsidR="00864846" w:rsidRPr="00732640" w:rsidRDefault="007715C1">
            <w:pPr>
              <w:rPr>
                <w:kern w:val="2"/>
                <w:szCs w:val="24"/>
              </w:rPr>
            </w:pPr>
            <w:r w:rsidRPr="00732640">
              <w:rPr>
                <w:kern w:val="2"/>
                <w:szCs w:val="24"/>
              </w:rPr>
              <w:t>Netaikoma</w:t>
            </w:r>
          </w:p>
          <w:p w14:paraId="60B52845" w14:textId="0D9846F3" w:rsidR="00864846" w:rsidRPr="00732640" w:rsidRDefault="00864846">
            <w:pPr>
              <w:rPr>
                <w:szCs w:val="24"/>
              </w:rPr>
            </w:pPr>
          </w:p>
        </w:tc>
      </w:tr>
      <w:tr w:rsidR="00864846" w14:paraId="1FE2404C" w14:textId="77777777" w:rsidTr="00C94DCF">
        <w:trPr>
          <w:trHeight w:val="300"/>
        </w:trPr>
        <w:tc>
          <w:tcPr>
            <w:tcW w:w="4106" w:type="dxa"/>
          </w:tcPr>
          <w:p w14:paraId="29496951" w14:textId="5B7F71BE" w:rsidR="00864846" w:rsidRPr="00A474F8" w:rsidRDefault="007715C1">
            <w:pPr>
              <w:rPr>
                <w:bCs/>
                <w:kern w:val="2"/>
                <w:szCs w:val="24"/>
              </w:rPr>
            </w:pPr>
            <w:r w:rsidRPr="00735544">
              <w:rPr>
                <w:b/>
                <w:kern w:val="2"/>
                <w:szCs w:val="24"/>
              </w:rPr>
              <w:t>5.3.3. Sutarties kainos / įkainių peržiūra dėl kainų lygio pokyčio</w:t>
            </w:r>
          </w:p>
        </w:tc>
        <w:tc>
          <w:tcPr>
            <w:tcW w:w="5429" w:type="dxa"/>
            <w:gridSpan w:val="2"/>
          </w:tcPr>
          <w:p w14:paraId="50347B3A" w14:textId="77777777" w:rsidR="00294A50" w:rsidRPr="00DA40C8" w:rsidRDefault="00294A50" w:rsidP="00294A50">
            <w:pPr>
              <w:jc w:val="both"/>
              <w:rPr>
                <w:kern w:val="2"/>
                <w:szCs w:val="24"/>
              </w:rPr>
            </w:pPr>
            <w:r w:rsidRPr="00DA40C8">
              <w:rPr>
                <w:kern w:val="2"/>
                <w:szCs w:val="24"/>
              </w:rPr>
              <w:t>5.3.3.1. Bet kuri Sutarties Šalis Sutarties galiojimo metu turi teisę inicijuoti Sutarties kainos peržiūrą (keitimą) ne anksčiau kaip po 180 (vienas šimtas aštuoniasdešimt) dienų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Sutarties kainos peržiūra atliekama ne rečiau kaip kas 6 (šeši) mėnesiai.</w:t>
            </w:r>
          </w:p>
          <w:p w14:paraId="08684035" w14:textId="77777777" w:rsidR="00294A50" w:rsidRPr="00DA40C8" w:rsidRDefault="00294A50" w:rsidP="00294A50">
            <w:pPr>
              <w:jc w:val="both"/>
              <w:rPr>
                <w:kern w:val="2"/>
                <w:szCs w:val="24"/>
              </w:rPr>
            </w:pPr>
            <w:r w:rsidRPr="00DA40C8">
              <w:rPr>
                <w:kern w:val="2"/>
                <w:szCs w:val="24"/>
              </w:rPr>
              <w:t>5.3.3.2. Sutarties kaina peržiūrimi tik tai Sutarties daliai, kuri nėra išpirkta, t. y. Paslaugoms, kurios nėra priimtos ir apmokėtos. Vėlesnė Sutarties kainos peržiūra negali apimti laikotarpio, už kurį jau buvo atlikta peržiūra.</w:t>
            </w:r>
          </w:p>
          <w:p w14:paraId="2273E675" w14:textId="77777777" w:rsidR="00294A50" w:rsidRPr="00DA40C8" w:rsidRDefault="00294A50" w:rsidP="00294A50">
            <w:pPr>
              <w:jc w:val="both"/>
              <w:rPr>
                <w:kern w:val="2"/>
                <w:szCs w:val="24"/>
              </w:rPr>
            </w:pPr>
            <w:r w:rsidRPr="00DA40C8">
              <w:rPr>
                <w:kern w:val="2"/>
                <w:szCs w:val="24"/>
              </w:rPr>
              <w:t>5.3.3.3. Jeigu Paslaugų teikimas vėluoja dėl Tiekėjo kaltės, uždelstų suteikti Paslaugų kainą nėra perskaičiuojami dėl kainų lygio kilimo (gali būti mažinami, tačiau negali būti didinami).</w:t>
            </w:r>
          </w:p>
          <w:p w14:paraId="535CC8A1" w14:textId="77777777" w:rsidR="00294A50" w:rsidRPr="00DA40C8" w:rsidRDefault="00294A50" w:rsidP="00294A50">
            <w:pPr>
              <w:jc w:val="both"/>
              <w:rPr>
                <w:kern w:val="2"/>
                <w:szCs w:val="24"/>
              </w:rPr>
            </w:pPr>
            <w:r w:rsidRPr="00DA40C8">
              <w:rPr>
                <w:kern w:val="2"/>
                <w:szCs w:val="24"/>
              </w:rPr>
              <w:t xml:space="preserve">5.3.3.4. Atlikdamos Sutarties kainos peržiūrą Šalys vadovaujasi Valstybės duomenų agentūros viešai Oficialiosios statistikos portale paskelbtais Rodiklių duomenų bazės duomenimis. Šiuos indeksus galima rasti (žingsniai): </w:t>
            </w:r>
            <w:hyperlink r:id="rId17" w:anchor="/" w:history="1">
              <w:r w:rsidRPr="00DA40C8">
                <w:rPr>
                  <w:rStyle w:val="Hipersaitas"/>
                  <w:kern w:val="2"/>
                  <w:szCs w:val="24"/>
                </w:rPr>
                <w:t>https://osp.stat.gov.lt/statistiniu-rodikliu-analize</w:t>
              </w:r>
              <w:r w:rsidRPr="007424B3">
                <w:rPr>
                  <w:rStyle w:val="Hipersaitas"/>
                  <w:kern w:val="2"/>
                  <w:szCs w:val="24"/>
                </w:rPr>
                <w:t>#</w:t>
              </w:r>
              <w:r w:rsidRPr="00DA40C8">
                <w:rPr>
                  <w:rStyle w:val="Hipersaitas"/>
                  <w:kern w:val="2"/>
                  <w:szCs w:val="24"/>
                </w:rPr>
                <w:t>/</w:t>
              </w:r>
            </w:hyperlink>
            <w:r w:rsidRPr="00DA40C8">
              <w:rPr>
                <w:kern w:val="2"/>
                <w:szCs w:val="24"/>
              </w:rPr>
              <w:t xml:space="preserve"> pasirenkant Ūkis ir finansai (makroekonomika)/Kainų indeksai, pokyčiai ir kainos/ Vartotojų kainų indeksai (VKI), kainų pokyčiai, svoriai, vidutinės kainos/Vartotojų kainų indeksai/Vartotojų kainų indeksai (2015 m. – 100)/Lentelės parinktys/Individualaus vartojimo išlaidų pagal paskirtį klasifikatorius/12 Įvairios prekės ir paslaugos/Nurodomas laikotarpis. </w:t>
            </w:r>
          </w:p>
          <w:p w14:paraId="2989B62F" w14:textId="77777777" w:rsidR="00294A50" w:rsidRPr="00DA40C8" w:rsidRDefault="00294A50" w:rsidP="00294A50">
            <w:pPr>
              <w:jc w:val="both"/>
              <w:rPr>
                <w:kern w:val="2"/>
                <w:szCs w:val="24"/>
              </w:rPr>
            </w:pPr>
            <w:r w:rsidRPr="00DA40C8">
              <w:rPr>
                <w:kern w:val="2"/>
                <w:szCs w:val="24"/>
              </w:rPr>
              <w:t>Iš kitos Šalies nereikalaujama pateikti oficialaus Valstybės duomenų agentūros ar kitos institucijos išduoto dokumento ar patvirtinimo.</w:t>
            </w:r>
          </w:p>
          <w:p w14:paraId="231EFFEB" w14:textId="77777777" w:rsidR="00294A50" w:rsidRPr="00DA40C8" w:rsidRDefault="00294A50" w:rsidP="00294A50">
            <w:pPr>
              <w:jc w:val="both"/>
              <w:rPr>
                <w:kern w:val="2"/>
                <w:szCs w:val="24"/>
              </w:rPr>
            </w:pPr>
            <w:r w:rsidRPr="00DA40C8">
              <w:rPr>
                <w:kern w:val="2"/>
                <w:szCs w:val="24"/>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774CA1DA" w14:textId="77777777" w:rsidR="00294A50" w:rsidRPr="00DA40C8" w:rsidRDefault="00294A50" w:rsidP="00294A50">
            <w:pPr>
              <w:jc w:val="both"/>
              <w:rPr>
                <w:kern w:val="2"/>
                <w:szCs w:val="24"/>
              </w:rPr>
            </w:pPr>
            <w:r w:rsidRPr="00DA40C8">
              <w:rPr>
                <w:kern w:val="2"/>
                <w:szCs w:val="24"/>
              </w:rPr>
              <w:lastRenderedPageBreak/>
              <w:t>5.3.3.6. Nauji Sutarties įkainiai apskaičiuojami pagal žemiau pateiktą formulę:</w:t>
            </w:r>
          </w:p>
          <w:p w14:paraId="51EA0CF9" w14:textId="77777777" w:rsidR="00294A50" w:rsidRPr="00DA40C8" w:rsidRDefault="00294A50" w:rsidP="00294A50">
            <w:pPr>
              <w:jc w:val="both"/>
              <w:rPr>
                <w:kern w:val="2"/>
                <w:szCs w:val="24"/>
              </w:rPr>
            </w:pPr>
          </w:p>
          <w:p w14:paraId="1B009223" w14:textId="77777777" w:rsidR="00294A50" w:rsidRPr="00DA40C8" w:rsidRDefault="00000000" w:rsidP="00294A50">
            <w:pPr>
              <w:jc w:val="both"/>
              <w:rPr>
                <w:kern w:val="2"/>
                <w:szCs w:val="24"/>
              </w:rPr>
            </w:pPr>
            <m:oMathPara>
              <m:oMathParaPr>
                <m:jc m:val="left"/>
              </m:oMathParaPr>
              <m:oMath>
                <m:sSub>
                  <m:sSubPr>
                    <m:ctrlPr>
                      <w:rPr>
                        <w:rFonts w:ascii="Cambria Math" w:hAnsi="Cambria Math"/>
                        <w:kern w:val="2"/>
                        <w:szCs w:val="24"/>
                      </w:rPr>
                    </m:ctrlPr>
                  </m:sSubPr>
                  <m:e>
                    <m:r>
                      <m:rPr>
                        <m:sty m:val="p"/>
                      </m:rPr>
                      <w:rPr>
                        <w:rFonts w:ascii="Cambria Math" w:hAnsi="Cambria Math"/>
                        <w:kern w:val="2"/>
                        <w:szCs w:val="24"/>
                      </w:rPr>
                      <m:t>a</m:t>
                    </m:r>
                  </m:e>
                  <m:sub>
                    <m:r>
                      <m:rPr>
                        <m:sty m:val="p"/>
                      </m:rPr>
                      <w:rPr>
                        <w:rFonts w:ascii="Cambria Math" w:hAnsi="Cambria Math"/>
                        <w:kern w:val="2"/>
                        <w:szCs w:val="24"/>
                      </w:rPr>
                      <m:t>1</m:t>
                    </m:r>
                  </m:sub>
                </m:sSub>
                <m:r>
                  <m:rPr>
                    <m:sty m:val="p"/>
                  </m:rPr>
                  <w:rPr>
                    <w:rFonts w:ascii="Cambria Math" w:hAnsi="Cambria Math"/>
                    <w:kern w:val="2"/>
                    <w:szCs w:val="24"/>
                  </w:rPr>
                  <m:t>=a+</m:t>
                </m:r>
                <m:d>
                  <m:dPr>
                    <m:ctrlPr>
                      <w:rPr>
                        <w:rFonts w:ascii="Cambria Math" w:hAnsi="Cambria Math"/>
                        <w:kern w:val="2"/>
                        <w:szCs w:val="24"/>
                      </w:rPr>
                    </m:ctrlPr>
                  </m:dPr>
                  <m:e>
                    <m:f>
                      <m:fPr>
                        <m:ctrlPr>
                          <w:rPr>
                            <w:rFonts w:ascii="Cambria Math" w:hAnsi="Cambria Math"/>
                            <w:kern w:val="2"/>
                            <w:szCs w:val="24"/>
                          </w:rPr>
                        </m:ctrlPr>
                      </m:fPr>
                      <m:num>
                        <m:r>
                          <m:rPr>
                            <m:sty m:val="p"/>
                          </m:rPr>
                          <w:rPr>
                            <w:rFonts w:ascii="Cambria Math" w:hAnsi="Cambria Math"/>
                            <w:kern w:val="2"/>
                            <w:szCs w:val="24"/>
                          </w:rPr>
                          <m:t>k</m:t>
                        </m:r>
                      </m:num>
                      <m:den>
                        <m:r>
                          <m:rPr>
                            <m:sty m:val="p"/>
                          </m:rPr>
                          <w:rPr>
                            <w:rFonts w:ascii="Cambria Math" w:hAnsi="Cambria Math"/>
                            <w:kern w:val="2"/>
                            <w:szCs w:val="24"/>
                          </w:rPr>
                          <m:t>100</m:t>
                        </m:r>
                      </m:den>
                    </m:f>
                    <m:r>
                      <m:rPr>
                        <m:sty m:val="p"/>
                      </m:rPr>
                      <w:rPr>
                        <w:rFonts w:ascii="Cambria Math" w:hAnsi="Cambria Math"/>
                        <w:kern w:val="2"/>
                        <w:szCs w:val="24"/>
                      </w:rPr>
                      <m:t>×a</m:t>
                    </m:r>
                  </m:e>
                </m:d>
                <m:r>
                  <w:rPr>
                    <w:rFonts w:ascii="Cambria Math" w:hAnsi="Cambria Math"/>
                    <w:kern w:val="2"/>
                    <w:szCs w:val="24"/>
                  </w:rPr>
                  <m:t>,</m:t>
                </m:r>
              </m:oMath>
            </m:oMathPara>
          </w:p>
          <w:p w14:paraId="7FF30ED8" w14:textId="77777777" w:rsidR="00294A50" w:rsidRPr="00DA40C8" w:rsidRDefault="00294A50" w:rsidP="00294A50">
            <w:pPr>
              <w:jc w:val="both"/>
              <w:rPr>
                <w:kern w:val="2"/>
                <w:szCs w:val="24"/>
              </w:rPr>
            </w:pPr>
            <w:r w:rsidRPr="00DA40C8">
              <w:rPr>
                <w:kern w:val="2"/>
                <w:szCs w:val="24"/>
              </w:rPr>
              <w:t>kur a – įkainis (Eur be PVM) (jei peržiūra jau buvo atlikta, tai po paskutinio perskaičiavimo)</w:t>
            </w:r>
          </w:p>
          <w:p w14:paraId="2A8D7546" w14:textId="77777777" w:rsidR="00294A50" w:rsidRPr="00DA40C8" w:rsidRDefault="00294A50" w:rsidP="00294A50">
            <w:pPr>
              <w:jc w:val="both"/>
              <w:rPr>
                <w:kern w:val="2"/>
                <w:szCs w:val="24"/>
              </w:rPr>
            </w:pPr>
            <w:r w:rsidRPr="00DA40C8">
              <w:rPr>
                <w:kern w:val="2"/>
                <w:szCs w:val="24"/>
              </w:rPr>
              <w:t>a1 – perskaičiuota (pakeista) įkainis (Eur be PVM)</w:t>
            </w:r>
          </w:p>
          <w:p w14:paraId="0FD8BB33" w14:textId="77777777" w:rsidR="00294A50" w:rsidRPr="00DA40C8" w:rsidRDefault="00294A50" w:rsidP="00294A50">
            <w:pPr>
              <w:jc w:val="both"/>
              <w:rPr>
                <w:kern w:val="2"/>
                <w:szCs w:val="24"/>
              </w:rPr>
            </w:pPr>
            <w:r w:rsidRPr="00DA40C8">
              <w:rPr>
                <w:kern w:val="2"/>
                <w:szCs w:val="24"/>
              </w:rPr>
              <w:t>k – pagal vartotojų kainų indeksą „M71 Architektūros ir inžinerijos veikla; techninis tikrinimas ir analizė“, pagal  Lietuvos Respublikos vyriausybės Oficialios statistikos portalo duomenis apskaičiuotas Vartojimo prekių ir paslaugų kainų pokytis (padidėjimas arba sumažėjimas) (%). „k“ reikšmė skaičiuojama pagal formulę:</w:t>
            </w:r>
          </w:p>
          <w:p w14:paraId="089252EC" w14:textId="77777777" w:rsidR="00294A50" w:rsidRPr="00DA40C8" w:rsidRDefault="00294A50" w:rsidP="00294A50">
            <w:pPr>
              <w:jc w:val="both"/>
              <w:rPr>
                <w:kern w:val="2"/>
                <w:szCs w:val="24"/>
              </w:rPr>
            </w:pPr>
            <m:oMath>
              <m:r>
                <m:rPr>
                  <m:sty m:val="p"/>
                </m:rPr>
                <w:rPr>
                  <w:rFonts w:ascii="Cambria Math" w:hAnsi="Cambria Math"/>
                  <w:kern w:val="2"/>
                  <w:szCs w:val="24"/>
                </w:rPr>
                <m:t>k =</m:t>
              </m:r>
              <m:f>
                <m:fPr>
                  <m:ctrlPr>
                    <w:rPr>
                      <w:rFonts w:ascii="Cambria Math" w:hAnsi="Cambria Math"/>
                      <w:kern w:val="2"/>
                      <w:szCs w:val="24"/>
                    </w:rPr>
                  </m:ctrlPr>
                </m:fPr>
                <m:num>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naujausias</m:t>
                      </m:r>
                    </m:sub>
                  </m:sSub>
                </m:num>
                <m:den>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pradžia</m:t>
                      </m:r>
                    </m:sub>
                  </m:sSub>
                </m:den>
              </m:f>
              <m:r>
                <m:rPr>
                  <m:sty m:val="p"/>
                </m:rPr>
                <w:rPr>
                  <w:rFonts w:ascii="Cambria Math" w:hAnsi="Cambria Math"/>
                  <w:kern w:val="2"/>
                  <w:szCs w:val="24"/>
                </w:rPr>
                <m:t>×100-100</m:t>
              </m:r>
            </m:oMath>
            <w:r w:rsidRPr="00DA40C8">
              <w:rPr>
                <w:kern w:val="2"/>
                <w:szCs w:val="24"/>
              </w:rPr>
              <w:t>, (procentų) kur</w:t>
            </w:r>
          </w:p>
          <w:p w14:paraId="7083CE78" w14:textId="77777777" w:rsidR="00294A50" w:rsidRPr="00DA40C8" w:rsidRDefault="00294A50" w:rsidP="00294A50">
            <w:pPr>
              <w:jc w:val="both"/>
              <w:rPr>
                <w:kern w:val="2"/>
                <w:szCs w:val="24"/>
              </w:rPr>
            </w:pPr>
            <w:proofErr w:type="spellStart"/>
            <w:r w:rsidRPr="00DA40C8">
              <w:rPr>
                <w:kern w:val="2"/>
                <w:szCs w:val="24"/>
              </w:rPr>
              <w:t>Indnaujausias</w:t>
            </w:r>
            <w:proofErr w:type="spellEnd"/>
            <w:r w:rsidRPr="00DA40C8">
              <w:rPr>
                <w:kern w:val="2"/>
                <w:szCs w:val="24"/>
              </w:rPr>
              <w:t xml:space="preserve"> – kreipimosi dėl įkainių peržiūros išsiuntimo kitai Šaliai dieną paskelbtas naujausias vartojimo prekių ir paslaugų indeksas „M71 Architektūros ir inžinerijos veikla; techninis tikrinimas ir analizė“ kurio reikšmė nustatoma perskaičiavimo dieną;</w:t>
            </w:r>
          </w:p>
          <w:p w14:paraId="0B94CE47" w14:textId="77777777" w:rsidR="00294A50" w:rsidRPr="00DA40C8" w:rsidRDefault="00294A50" w:rsidP="00294A50">
            <w:pPr>
              <w:jc w:val="both"/>
              <w:rPr>
                <w:kern w:val="2"/>
                <w:szCs w:val="24"/>
              </w:rPr>
            </w:pPr>
            <w:proofErr w:type="spellStart"/>
            <w:r w:rsidRPr="00DA40C8">
              <w:rPr>
                <w:kern w:val="2"/>
                <w:szCs w:val="24"/>
              </w:rPr>
              <w:t>Indpradžia</w:t>
            </w:r>
            <w:proofErr w:type="spellEnd"/>
            <w:r w:rsidRPr="00DA40C8">
              <w:rPr>
                <w:kern w:val="2"/>
                <w:szCs w:val="24"/>
              </w:rPr>
              <w:t xml:space="preserve"> – laikotarpio pradžios datos (mėnesio) vartojimo prekių ir paslaugų indeksas „M71 Architektūros ir inžinerijos veikla; techninis tikrinimas ir analizė“ kurio reikšmė: 95.2795.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6BA36DC" w14:textId="77777777" w:rsidR="00294A50" w:rsidRPr="00DA40C8" w:rsidRDefault="00294A50" w:rsidP="00294A50">
            <w:pPr>
              <w:jc w:val="both"/>
              <w:rPr>
                <w:kern w:val="2"/>
                <w:szCs w:val="24"/>
              </w:rPr>
            </w:pPr>
            <w:r w:rsidRPr="00DA40C8">
              <w:rPr>
                <w:kern w:val="2"/>
                <w:szCs w:val="24"/>
              </w:rPr>
              <w:t xml:space="preserve">5.3.3.7. Skaičiavimams indeksų reikšmės imamos </w:t>
            </w:r>
            <w:r w:rsidRPr="00DA40C8">
              <w:rPr>
                <w:b/>
                <w:bCs/>
                <w:kern w:val="2"/>
                <w:szCs w:val="24"/>
              </w:rPr>
              <w:t>keturių</w:t>
            </w:r>
            <w:r w:rsidRPr="00DA40C8">
              <w:rPr>
                <w:kern w:val="2"/>
                <w:szCs w:val="24"/>
              </w:rPr>
              <w:t xml:space="preserve"> skaitmenų po kablelio tikslumu. Apskaičiuotas pokytis (k) tolimesniems skaičiavimams naudojamas suapvalinus iki </w:t>
            </w:r>
            <w:r w:rsidRPr="00DA40C8">
              <w:rPr>
                <w:b/>
                <w:bCs/>
                <w:kern w:val="2"/>
                <w:szCs w:val="24"/>
              </w:rPr>
              <w:t xml:space="preserve">keturių </w:t>
            </w:r>
            <w:r w:rsidRPr="00DA40C8">
              <w:rPr>
                <w:kern w:val="2"/>
                <w:szCs w:val="24"/>
              </w:rPr>
              <w:t xml:space="preserve">skaitmens po kablelio, o apskaičiuotas įkainis „a1“ suapvalinamas iki </w:t>
            </w:r>
            <w:r w:rsidRPr="00DA40C8">
              <w:rPr>
                <w:b/>
                <w:bCs/>
                <w:kern w:val="2"/>
                <w:szCs w:val="24"/>
              </w:rPr>
              <w:t>dviejų</w:t>
            </w:r>
            <w:r w:rsidRPr="00DA40C8">
              <w:rPr>
                <w:kern w:val="2"/>
                <w:szCs w:val="24"/>
              </w:rPr>
              <w:t xml:space="preserve"> skaitmenų po kablelio.</w:t>
            </w:r>
          </w:p>
          <w:p w14:paraId="10D77130" w14:textId="77777777" w:rsidR="00294A50" w:rsidRPr="00DA40C8" w:rsidRDefault="00294A50" w:rsidP="00294A50">
            <w:pPr>
              <w:jc w:val="both"/>
              <w:rPr>
                <w:kern w:val="2"/>
                <w:szCs w:val="24"/>
              </w:rPr>
            </w:pPr>
            <w:r w:rsidRPr="00DA40C8">
              <w:rPr>
                <w:kern w:val="2"/>
                <w:szCs w:val="24"/>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14:paraId="341DFB0E" w14:textId="77777777" w:rsidR="00294A50" w:rsidRPr="00DA40C8" w:rsidRDefault="00294A50" w:rsidP="00294A50">
            <w:pPr>
              <w:jc w:val="both"/>
              <w:rPr>
                <w:kern w:val="2"/>
                <w:szCs w:val="24"/>
              </w:rPr>
            </w:pPr>
            <w:r w:rsidRPr="00DA40C8">
              <w:rPr>
                <w:kern w:val="2"/>
                <w:szCs w:val="24"/>
              </w:rPr>
              <w:lastRenderedPageBreak/>
              <w:t>5.3.3.9. Susitarimas turi būti sudarytas per 10 (dešimt) dienų nuo Šalies pateikto tinkamo prašymo perskaičiuoti Sutarties įkainius gavimo dienos.</w:t>
            </w:r>
          </w:p>
          <w:p w14:paraId="17B15820" w14:textId="7D351FE6" w:rsidR="00864846" w:rsidRPr="00732640" w:rsidRDefault="00294A50" w:rsidP="00294A50">
            <w:pPr>
              <w:jc w:val="both"/>
              <w:rPr>
                <w:kern w:val="2"/>
                <w:szCs w:val="24"/>
              </w:rPr>
            </w:pPr>
            <w:r w:rsidRPr="00DA40C8">
              <w:rPr>
                <w:kern w:val="2"/>
                <w:szCs w:val="24"/>
              </w:rPr>
              <w:t>5.3.3.10. Susitarimu Šalys neturi teisės keisti procedūroje nurodytos tvarkos ar kitų Sutarties nuostatų, išskyrus, jei keitimas atliekamas pagal VPĮ nuostatas.</w:t>
            </w:r>
          </w:p>
          <w:p w14:paraId="763D11D6" w14:textId="0F652690" w:rsidR="00864846" w:rsidRPr="00732640" w:rsidRDefault="00864846" w:rsidP="00294A50">
            <w:pPr>
              <w:jc w:val="both"/>
              <w:rPr>
                <w:color w:val="4472C4"/>
                <w:kern w:val="2"/>
                <w:szCs w:val="24"/>
              </w:rPr>
            </w:pPr>
          </w:p>
        </w:tc>
      </w:tr>
      <w:tr w:rsidR="00864846" w14:paraId="461AEE07" w14:textId="77777777" w:rsidTr="00C94DCF">
        <w:trPr>
          <w:trHeight w:val="300"/>
        </w:trPr>
        <w:tc>
          <w:tcPr>
            <w:tcW w:w="4106" w:type="dxa"/>
          </w:tcPr>
          <w:p w14:paraId="45C95955" w14:textId="77777777" w:rsidR="00864846" w:rsidRDefault="007715C1">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5429" w:type="dxa"/>
            <w:gridSpan w:val="2"/>
          </w:tcPr>
          <w:p w14:paraId="5874F4C8" w14:textId="77777777" w:rsidR="00864846" w:rsidRPr="00732640" w:rsidRDefault="007715C1" w:rsidP="00294A50">
            <w:pPr>
              <w:jc w:val="both"/>
              <w:rPr>
                <w:kern w:val="2"/>
                <w:szCs w:val="24"/>
              </w:rPr>
            </w:pPr>
            <w:r w:rsidRPr="00732640">
              <w:rPr>
                <w:kern w:val="2"/>
                <w:szCs w:val="24"/>
              </w:rPr>
              <w:t>Netaikoma</w:t>
            </w:r>
          </w:p>
          <w:p w14:paraId="19DF93DF" w14:textId="77777777" w:rsidR="00864846" w:rsidRPr="00732640" w:rsidRDefault="00864846" w:rsidP="00294A50">
            <w:pPr>
              <w:jc w:val="both"/>
              <w:rPr>
                <w:kern w:val="2"/>
                <w:szCs w:val="24"/>
              </w:rPr>
            </w:pPr>
          </w:p>
          <w:p w14:paraId="17A59391" w14:textId="433B6974" w:rsidR="00864846" w:rsidRPr="00732640" w:rsidRDefault="00864846" w:rsidP="00294A50">
            <w:pPr>
              <w:jc w:val="both"/>
              <w:rPr>
                <w:szCs w:val="24"/>
              </w:rPr>
            </w:pPr>
          </w:p>
        </w:tc>
      </w:tr>
      <w:tr w:rsidR="00864846" w14:paraId="146295ED" w14:textId="77777777" w:rsidTr="00C94DCF">
        <w:trPr>
          <w:trHeight w:val="300"/>
        </w:trPr>
        <w:tc>
          <w:tcPr>
            <w:tcW w:w="4106" w:type="dxa"/>
          </w:tcPr>
          <w:p w14:paraId="122A5FE8" w14:textId="77777777" w:rsidR="00864846" w:rsidRDefault="007715C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5429" w:type="dxa"/>
            <w:gridSpan w:val="2"/>
          </w:tcPr>
          <w:p w14:paraId="18190F09" w14:textId="4BE0E444" w:rsidR="00864846" w:rsidRPr="00732640" w:rsidRDefault="00A474F8" w:rsidP="00294A50">
            <w:pPr>
              <w:jc w:val="both"/>
              <w:rPr>
                <w:szCs w:val="24"/>
              </w:rPr>
            </w:pPr>
            <w:r w:rsidRPr="00732640">
              <w:rPr>
                <w:szCs w:val="24"/>
              </w:rPr>
              <w:t>Netaikoma</w:t>
            </w:r>
          </w:p>
        </w:tc>
      </w:tr>
      <w:tr w:rsidR="00864846" w14:paraId="090CFE63" w14:textId="77777777" w:rsidTr="00C94DCF">
        <w:trPr>
          <w:trHeight w:val="300"/>
        </w:trPr>
        <w:tc>
          <w:tcPr>
            <w:tcW w:w="4106" w:type="dxa"/>
          </w:tcPr>
          <w:p w14:paraId="251E6DC8" w14:textId="77777777" w:rsidR="00864846" w:rsidRDefault="007715C1">
            <w:pPr>
              <w:rPr>
                <w:b/>
                <w:kern w:val="2"/>
                <w:szCs w:val="24"/>
              </w:rPr>
            </w:pPr>
            <w:r w:rsidRPr="00735544">
              <w:rPr>
                <w:b/>
                <w:kern w:val="2"/>
                <w:szCs w:val="24"/>
              </w:rPr>
              <w:t>5.5. Atsiskaitymo su Tiekėju terminas ir tvarka</w:t>
            </w:r>
          </w:p>
        </w:tc>
        <w:tc>
          <w:tcPr>
            <w:tcW w:w="5429" w:type="dxa"/>
            <w:gridSpan w:val="2"/>
          </w:tcPr>
          <w:p w14:paraId="5C35F66E" w14:textId="77777777" w:rsidR="0060492B" w:rsidRPr="00D23A02" w:rsidRDefault="0060492B" w:rsidP="0060492B">
            <w:pPr>
              <w:jc w:val="both"/>
              <w:rPr>
                <w:color w:val="000000" w:themeColor="text1"/>
                <w:szCs w:val="24"/>
                <w:shd w:val="clear" w:color="auto" w:fill="FFFFFF"/>
              </w:rPr>
            </w:pPr>
            <w:r w:rsidRPr="00D23A02">
              <w:rPr>
                <w:b/>
                <w:bCs/>
                <w:color w:val="000000" w:themeColor="text1"/>
                <w:szCs w:val="24"/>
                <w:shd w:val="clear" w:color="auto" w:fill="FFFFFF"/>
              </w:rPr>
              <w:t>5.5.1. Projekto parengimo paslaugos</w:t>
            </w:r>
            <w:r w:rsidRPr="00D23A02">
              <w:rPr>
                <w:color w:val="000000" w:themeColor="text1"/>
                <w:szCs w:val="24"/>
                <w:shd w:val="clear" w:color="auto" w:fill="FFFFFF"/>
              </w:rPr>
              <w:t>:</w:t>
            </w:r>
          </w:p>
          <w:p w14:paraId="1D3BC4E3" w14:textId="77777777" w:rsidR="0060492B" w:rsidRPr="00D23A02" w:rsidRDefault="0060492B" w:rsidP="0060492B">
            <w:pPr>
              <w:jc w:val="both"/>
              <w:rPr>
                <w:color w:val="000000" w:themeColor="text1"/>
                <w:szCs w:val="24"/>
                <w:shd w:val="clear" w:color="auto" w:fill="FFFFFF"/>
              </w:rPr>
            </w:pPr>
            <w:r w:rsidRPr="00D23A02">
              <w:rPr>
                <w:color w:val="000000" w:themeColor="text1"/>
                <w:szCs w:val="24"/>
                <w:shd w:val="clear" w:color="auto" w:fill="FFFFFF"/>
              </w:rPr>
              <w:t>5.5.1.1. Už projekto parengimo paslaugas Pirkėjas sumoka Tiekėjui pateikus pilnai užbaigtą darbų etapą pagal suderintą detalų Paslaugų teikimo grafiką su sąlygą, kad Tiekėjas ištaisė defektus (jei tokių buvo).</w:t>
            </w:r>
          </w:p>
          <w:p w14:paraId="18FCF3A9" w14:textId="77777777" w:rsidR="0060492B" w:rsidRPr="00D23A02" w:rsidRDefault="0060492B" w:rsidP="0060492B">
            <w:pPr>
              <w:jc w:val="both"/>
              <w:rPr>
                <w:color w:val="000000" w:themeColor="text1"/>
                <w:szCs w:val="24"/>
                <w:shd w:val="clear" w:color="auto" w:fill="FFFFFF"/>
              </w:rPr>
            </w:pPr>
            <w:r w:rsidRPr="00D23A02">
              <w:rPr>
                <w:color w:val="000000" w:themeColor="text1"/>
                <w:szCs w:val="24"/>
                <w:shd w:val="clear" w:color="auto" w:fill="FFFFFF"/>
              </w:rPr>
              <w:t xml:space="preserve">5.5.1.2. Pirkėjas sumoka Tiekėjui atitinkamas sumas po to, kai yra pateikiama PVM sąskaitą faktūrą per informacinę sistemą SABIS, per 30 (trisdešimt) dienų nuo sąskaitos faktūros patvirtinimo informacinėje sistemoje dienos (jei sąskaita faktūra atitinka Pirkėjo pasirašytą atliktų paslaugų aktą); </w:t>
            </w:r>
          </w:p>
          <w:p w14:paraId="3B1C60E7" w14:textId="77777777" w:rsidR="0060492B" w:rsidRPr="00D23A02" w:rsidRDefault="0060492B" w:rsidP="0060492B">
            <w:pPr>
              <w:jc w:val="both"/>
              <w:rPr>
                <w:b/>
                <w:bCs/>
                <w:color w:val="000000" w:themeColor="text1"/>
                <w:szCs w:val="24"/>
                <w:shd w:val="clear" w:color="auto" w:fill="FFFFFF"/>
              </w:rPr>
            </w:pPr>
            <w:r w:rsidRPr="00D23A02">
              <w:rPr>
                <w:b/>
                <w:bCs/>
                <w:color w:val="000000" w:themeColor="text1"/>
                <w:szCs w:val="24"/>
                <w:shd w:val="clear" w:color="auto" w:fill="FFFFFF"/>
              </w:rPr>
              <w:t>5.5.2. Projekto vykdymo priežiūros paslaugos:</w:t>
            </w:r>
          </w:p>
          <w:p w14:paraId="4ABE54D6" w14:textId="77777777" w:rsidR="0060492B" w:rsidRPr="00D23A02" w:rsidRDefault="0060492B" w:rsidP="0060492B">
            <w:pPr>
              <w:jc w:val="both"/>
              <w:rPr>
                <w:color w:val="000000" w:themeColor="text1"/>
                <w:szCs w:val="24"/>
                <w:shd w:val="clear" w:color="auto" w:fill="FFFFFF"/>
              </w:rPr>
            </w:pPr>
            <w:r w:rsidRPr="00D23A02">
              <w:rPr>
                <w:color w:val="000000" w:themeColor="text1"/>
                <w:szCs w:val="24"/>
                <w:shd w:val="clear" w:color="auto" w:fill="FFFFFF"/>
              </w:rPr>
              <w:t>5.5.2.1. 100 (vienas šimtas) proc. Projekto vykdymo priežiūros paslaugų kainos (įskaitant PVM) Pirkėjas sumoka Tiekėjui, gavus statybos užbaigimą patvirtinantį dokumentą(-</w:t>
            </w:r>
            <w:proofErr w:type="spellStart"/>
            <w:r w:rsidRPr="00D23A02">
              <w:rPr>
                <w:color w:val="000000" w:themeColor="text1"/>
                <w:szCs w:val="24"/>
                <w:shd w:val="clear" w:color="auto" w:fill="FFFFFF"/>
              </w:rPr>
              <w:t>us</w:t>
            </w:r>
            <w:proofErr w:type="spellEnd"/>
            <w:r w:rsidRPr="00D23A02">
              <w:rPr>
                <w:color w:val="000000" w:themeColor="text1"/>
                <w:szCs w:val="24"/>
                <w:shd w:val="clear" w:color="auto" w:fill="FFFFFF"/>
              </w:rPr>
              <w:t>).</w:t>
            </w:r>
          </w:p>
          <w:p w14:paraId="02C96432" w14:textId="77777777" w:rsidR="0060492B" w:rsidRPr="00D23A02" w:rsidRDefault="0060492B" w:rsidP="0060492B">
            <w:pPr>
              <w:jc w:val="both"/>
              <w:rPr>
                <w:color w:val="000000" w:themeColor="text1"/>
                <w:szCs w:val="24"/>
                <w:shd w:val="clear" w:color="auto" w:fill="FFFFFF"/>
              </w:rPr>
            </w:pPr>
            <w:r w:rsidRPr="00D23A02">
              <w:rPr>
                <w:color w:val="000000" w:themeColor="text1"/>
                <w:szCs w:val="24"/>
                <w:shd w:val="clear" w:color="auto" w:fill="FFFFFF"/>
              </w:rPr>
              <w:t xml:space="preserve">5.5.2.2. Pirkėjas sumoka Tiekėjui už Projekto vykdymo priežiūros paslaugas po to, kai yra pateikiama PVM sąskaitą faktūrą per informacinę sistemą SABIS, per 30 (trisdešimt) dienų nuo sąskaitos faktūros patvirtinimo informacinėje sistemoje dienos (jei sąskaita faktūra atitinka Pirkėjo pasirašytą atliktų paslaugų aktą); </w:t>
            </w:r>
          </w:p>
          <w:p w14:paraId="03158C76" w14:textId="77777777" w:rsidR="0060492B" w:rsidRPr="00D23A02" w:rsidRDefault="0060492B" w:rsidP="0060492B">
            <w:pPr>
              <w:jc w:val="both"/>
              <w:rPr>
                <w:color w:val="000000" w:themeColor="text1"/>
                <w:szCs w:val="24"/>
                <w:shd w:val="clear" w:color="auto" w:fill="FFFFFF"/>
              </w:rPr>
            </w:pPr>
            <w:r w:rsidRPr="00D23A02">
              <w:rPr>
                <w:color w:val="000000" w:themeColor="text1"/>
                <w:szCs w:val="24"/>
                <w:shd w:val="clear" w:color="auto" w:fill="FFFFFF"/>
              </w:rPr>
              <w:t xml:space="preserve">5.5.2.3. Sutarties </w:t>
            </w:r>
            <w:r w:rsidRPr="00D23A02">
              <w:rPr>
                <w:szCs w:val="24"/>
              </w:rPr>
              <w:t xml:space="preserve">5.2.2.1. </w:t>
            </w:r>
            <w:r w:rsidRPr="00D23A02">
              <w:rPr>
                <w:color w:val="000000" w:themeColor="text1"/>
                <w:szCs w:val="24"/>
                <w:shd w:val="clear" w:color="auto" w:fill="FFFFFF"/>
              </w:rPr>
              <w:t>punkte numatytos sumos sumokėjimas laikomas galutiniu Pirkėjo atsiskaitymu už Paslaugas pagal šią Sutartį.</w:t>
            </w:r>
          </w:p>
          <w:p w14:paraId="6CBA4A7B" w14:textId="77777777" w:rsidR="0060492B" w:rsidRPr="00D23A02" w:rsidRDefault="0060492B" w:rsidP="0060492B">
            <w:pPr>
              <w:jc w:val="both"/>
              <w:rPr>
                <w:b/>
                <w:bCs/>
                <w:color w:val="000000" w:themeColor="text1"/>
                <w:szCs w:val="24"/>
                <w:shd w:val="clear" w:color="auto" w:fill="FFFFFF"/>
              </w:rPr>
            </w:pPr>
            <w:r w:rsidRPr="00D23A02">
              <w:rPr>
                <w:b/>
                <w:bCs/>
                <w:color w:val="000000" w:themeColor="text1"/>
                <w:szCs w:val="24"/>
                <w:shd w:val="clear" w:color="auto" w:fill="FFFFFF"/>
              </w:rPr>
              <w:t>5.5.3. Bendrosios atsiskaitymo nuostatos:</w:t>
            </w:r>
          </w:p>
          <w:p w14:paraId="41C849B0" w14:textId="77777777" w:rsidR="0060492B" w:rsidRPr="00D23A02" w:rsidRDefault="0060492B" w:rsidP="0060492B">
            <w:pPr>
              <w:jc w:val="both"/>
              <w:rPr>
                <w:b/>
                <w:bCs/>
                <w:color w:val="000000" w:themeColor="text1"/>
                <w:szCs w:val="24"/>
                <w:shd w:val="clear" w:color="auto" w:fill="FFFFFF"/>
              </w:rPr>
            </w:pPr>
            <w:r w:rsidRPr="00D23A02">
              <w:rPr>
                <w:color w:val="000000" w:themeColor="text1"/>
                <w:szCs w:val="24"/>
                <w:shd w:val="clear" w:color="auto" w:fill="FFFFFF"/>
              </w:rPr>
              <w:t>5.5.3.1. Tais atvejais, kai yra objektyviai pagrįsta, mokėjimai gali būti atidedami, bet ne ilgiau kaip 30 (trisdešimt) dienų skaičiuojant nuo Pirkėjo ir Tiekėjo pasirašytų suteiktų Paslaugų pažymų (F-3) ir suteiktų Paslaugų aktų gavimo dienos.</w:t>
            </w:r>
          </w:p>
          <w:p w14:paraId="3BBFC49F" w14:textId="77777777" w:rsidR="0060492B" w:rsidRPr="00D23A02" w:rsidRDefault="0060492B" w:rsidP="0060492B">
            <w:pPr>
              <w:jc w:val="both"/>
              <w:rPr>
                <w:color w:val="000000" w:themeColor="text1"/>
                <w:szCs w:val="24"/>
                <w:shd w:val="clear" w:color="auto" w:fill="FFFFFF"/>
              </w:rPr>
            </w:pPr>
            <w:r w:rsidRPr="00D23A02">
              <w:rPr>
                <w:color w:val="000000" w:themeColor="text1"/>
                <w:szCs w:val="24"/>
                <w:shd w:val="clear" w:color="auto" w:fill="FFFFFF"/>
              </w:rPr>
              <w:lastRenderedPageBreak/>
              <w:t>5.5.3.2. Pirkėjas turi teisę nepasirašyti suteiktų Paslaugų aktų, jeigu Sutarties vykdymo metu Tiekėjas nepašalino Pirkėjo jam nurodytų trūkumų, neatsižvelgė į Pirkėjo reikalavimus.</w:t>
            </w:r>
          </w:p>
          <w:p w14:paraId="46E6DFE1" w14:textId="77777777" w:rsidR="0060492B" w:rsidRPr="00D23A02" w:rsidRDefault="0060492B" w:rsidP="0060492B">
            <w:pPr>
              <w:jc w:val="both"/>
              <w:rPr>
                <w:color w:val="000000" w:themeColor="text1"/>
                <w:szCs w:val="24"/>
                <w:shd w:val="clear" w:color="auto" w:fill="FFFFFF"/>
              </w:rPr>
            </w:pPr>
            <w:r w:rsidRPr="00D23A02">
              <w:rPr>
                <w:color w:val="000000" w:themeColor="text1"/>
                <w:szCs w:val="24"/>
                <w:shd w:val="clear" w:color="auto" w:fill="FFFFFF"/>
              </w:rPr>
              <w:t>5.5.3.3. Tiekėjas PVM sąskaitas faktūras Pirkėjui teikia tik elektroniniu būdu, vadovaujantis Lietuvos Respublikos viešųjų pirkimų įstatymo 22 straipsniu. Pirkėjas elektronines sąskaitas faktūras priima ir apdoroja naudodamasi informacine sistema SABIS. Išlaidas, susijusias su valstybės įmonei Registrų centrui mokėtinais mokesčiais už sąskaitos pateikimą informacinės sistemos priemonėmis apmoka Tiekėjas.</w:t>
            </w:r>
          </w:p>
          <w:p w14:paraId="22278598" w14:textId="77777777" w:rsidR="0060492B" w:rsidRPr="00D23A02" w:rsidRDefault="0060492B" w:rsidP="0060492B">
            <w:pPr>
              <w:pStyle w:val="Standard"/>
              <w:jc w:val="both"/>
              <w:rPr>
                <w:b/>
                <w:bCs/>
                <w:lang w:val="lt-LT"/>
              </w:rPr>
            </w:pPr>
            <w:r w:rsidRPr="00D23A02">
              <w:rPr>
                <w:b/>
                <w:bCs/>
                <w:lang w:val="lt-LT"/>
              </w:rPr>
              <w:t>Aktai pasirašyti fiziniais parašais nebus priimami.</w:t>
            </w:r>
          </w:p>
          <w:p w14:paraId="613CDD4D" w14:textId="77777777" w:rsidR="0060492B" w:rsidRPr="00D23A02" w:rsidRDefault="0060492B" w:rsidP="0060492B">
            <w:pPr>
              <w:pStyle w:val="Standard"/>
              <w:jc w:val="both"/>
              <w:rPr>
                <w:lang w:val="lt-LT"/>
              </w:rPr>
            </w:pPr>
            <w:r w:rsidRPr="00D23A02">
              <w:rPr>
                <w:lang w:val="lt-LT"/>
              </w:rPr>
              <w:t xml:space="preserve">Tiekėjo pasirašytas aktas privalės būti pateiktas su lydraščiu el. paštais </w:t>
            </w:r>
            <w:hyperlink r:id="rId18" w:history="1">
              <w:r w:rsidRPr="00D23A02">
                <w:rPr>
                  <w:rStyle w:val="Hipersaitas"/>
                  <w:lang w:val="lt-LT"/>
                </w:rPr>
                <w:t>statyba@siauliai.lt</w:t>
              </w:r>
            </w:hyperlink>
            <w:r w:rsidRPr="00D23A02">
              <w:rPr>
                <w:lang w:val="lt-LT"/>
              </w:rPr>
              <w:t xml:space="preserve"> ir už sutarties vykdymą atsakingo asmens el. paštu nurodytų Specialiųjų sąlygų 2.2. punkte. Lydraštyje privalomai nurodoma:</w:t>
            </w:r>
          </w:p>
          <w:p w14:paraId="7702BEF1" w14:textId="77777777" w:rsidR="0060492B" w:rsidRPr="00D23A02" w:rsidRDefault="0060492B" w:rsidP="0060492B">
            <w:pPr>
              <w:pStyle w:val="Standard"/>
              <w:numPr>
                <w:ilvl w:val="0"/>
                <w:numId w:val="2"/>
              </w:numPr>
              <w:jc w:val="both"/>
              <w:rPr>
                <w:lang w:val="lt-LT"/>
              </w:rPr>
            </w:pPr>
            <w:r w:rsidRPr="00D23A02">
              <w:rPr>
                <w:lang w:val="lt-LT"/>
              </w:rPr>
              <w:t>Sutarties registravimo data ir registravimo Nr. (SŽ-xx);</w:t>
            </w:r>
          </w:p>
          <w:p w14:paraId="3F6419F0" w14:textId="77777777" w:rsidR="0060492B" w:rsidRPr="00D23A02" w:rsidRDefault="0060492B" w:rsidP="0060492B">
            <w:pPr>
              <w:pStyle w:val="Standard"/>
              <w:numPr>
                <w:ilvl w:val="0"/>
                <w:numId w:val="2"/>
              </w:numPr>
              <w:jc w:val="both"/>
              <w:rPr>
                <w:lang w:val="lt-LT"/>
              </w:rPr>
            </w:pPr>
            <w:r w:rsidRPr="00D23A02">
              <w:rPr>
                <w:lang w:val="lt-LT"/>
              </w:rPr>
              <w:t>Objekto pavadinimas;</w:t>
            </w:r>
          </w:p>
          <w:p w14:paraId="7E43E5B9" w14:textId="77777777" w:rsidR="0060492B" w:rsidRPr="00D23A02" w:rsidRDefault="0060492B" w:rsidP="0060492B">
            <w:pPr>
              <w:pStyle w:val="Standard"/>
              <w:numPr>
                <w:ilvl w:val="0"/>
                <w:numId w:val="2"/>
              </w:numPr>
              <w:jc w:val="both"/>
              <w:rPr>
                <w:lang w:val="lt-LT"/>
              </w:rPr>
            </w:pPr>
            <w:r w:rsidRPr="00D23A02">
              <w:rPr>
                <w:lang w:val="lt-LT"/>
              </w:rPr>
              <w:t>Laikotarpis už kurį teikiamas aktas;</w:t>
            </w:r>
          </w:p>
          <w:p w14:paraId="0DD0ECBC" w14:textId="77777777" w:rsidR="0060492B" w:rsidRPr="00D23A02" w:rsidRDefault="0060492B" w:rsidP="0060492B">
            <w:pPr>
              <w:pStyle w:val="Standard"/>
              <w:numPr>
                <w:ilvl w:val="0"/>
                <w:numId w:val="2"/>
              </w:numPr>
              <w:jc w:val="both"/>
              <w:rPr>
                <w:lang w:val="lt-LT"/>
              </w:rPr>
            </w:pPr>
            <w:r w:rsidRPr="00D23A02">
              <w:rPr>
                <w:lang w:val="lt-LT"/>
              </w:rPr>
              <w:t>Priedai (aktai (F-3 ir F-2 formos), ataskaita ar kt.).</w:t>
            </w:r>
          </w:p>
          <w:p w14:paraId="2316ABF6" w14:textId="77777777" w:rsidR="0060492B" w:rsidRPr="00D23A02" w:rsidRDefault="0060492B" w:rsidP="0060492B">
            <w:pPr>
              <w:pStyle w:val="Standard"/>
              <w:jc w:val="both"/>
              <w:rPr>
                <w:b/>
                <w:bCs/>
                <w:lang w:val="lt-LT"/>
              </w:rPr>
            </w:pPr>
            <w:r w:rsidRPr="00D23A02">
              <w:rPr>
                <w:lang w:val="lt-LT"/>
              </w:rPr>
              <w:t xml:space="preserve">Visos sąskaitos faktūros privalo būti pateiktos sistemoje SABIS, prie sąskaitos faktūros skiltyje priedai, </w:t>
            </w:r>
            <w:r w:rsidRPr="00D23A02">
              <w:rPr>
                <w:b/>
                <w:bCs/>
                <w:lang w:val="lt-LT"/>
              </w:rPr>
              <w:t xml:space="preserve">privaloma </w:t>
            </w:r>
            <w:r w:rsidRPr="00D23A02">
              <w:rPr>
                <w:lang w:val="lt-LT"/>
              </w:rPr>
              <w:t xml:space="preserve">pridėti visų šalių pasirašytą aktą </w:t>
            </w:r>
            <w:r w:rsidRPr="00D23A02">
              <w:rPr>
                <w:b/>
                <w:bCs/>
                <w:lang w:val="lt-LT"/>
              </w:rPr>
              <w:t>.</w:t>
            </w:r>
            <w:proofErr w:type="spellStart"/>
            <w:r w:rsidRPr="00D23A02">
              <w:rPr>
                <w:b/>
                <w:bCs/>
                <w:lang w:val="lt-LT"/>
              </w:rPr>
              <w:t>pdf</w:t>
            </w:r>
            <w:proofErr w:type="spellEnd"/>
            <w:r w:rsidRPr="00D23A02">
              <w:rPr>
                <w:b/>
                <w:bCs/>
                <w:lang w:val="lt-LT"/>
              </w:rPr>
              <w:t xml:space="preserve">* formate. </w:t>
            </w:r>
          </w:p>
          <w:p w14:paraId="37CFB0AB" w14:textId="77777777" w:rsidR="0060492B" w:rsidRPr="00D23A02" w:rsidRDefault="0060492B" w:rsidP="0060492B">
            <w:pPr>
              <w:pStyle w:val="Standard"/>
              <w:jc w:val="both"/>
              <w:rPr>
                <w:lang w:val="lt-LT"/>
              </w:rPr>
            </w:pPr>
            <w:r w:rsidRPr="00D23A02">
              <w:rPr>
                <w:b/>
                <w:bCs/>
                <w:lang w:val="lt-LT"/>
              </w:rPr>
              <w:t>Nesilaikant aukščiau išvardintų taisyklių, aktai galimai bus gražinti pateikėjui tikslinimui.</w:t>
            </w:r>
          </w:p>
          <w:p w14:paraId="35B961B8" w14:textId="77777777" w:rsidR="0060492B" w:rsidRPr="00D23A02" w:rsidRDefault="0060492B" w:rsidP="0060492B">
            <w:pPr>
              <w:pStyle w:val="Standard"/>
              <w:jc w:val="both"/>
              <w:rPr>
                <w:lang w:val="lt-LT"/>
              </w:rPr>
            </w:pPr>
          </w:p>
          <w:p w14:paraId="23E6A244" w14:textId="77777777" w:rsidR="0060492B" w:rsidRPr="00D23A02" w:rsidRDefault="0060492B" w:rsidP="0060492B">
            <w:pPr>
              <w:pStyle w:val="Standard"/>
              <w:jc w:val="both"/>
              <w:rPr>
                <w:lang w:val="lt-LT"/>
              </w:rPr>
            </w:pPr>
            <w:r w:rsidRPr="00D23A02">
              <w:rPr>
                <w:lang w:val="lt-LT"/>
              </w:rPr>
              <w:t xml:space="preserve">*naudojantis nuoroda: </w:t>
            </w:r>
            <w:hyperlink r:id="rId19" w:history="1">
              <w:r w:rsidRPr="00D23A02">
                <w:rPr>
                  <w:rStyle w:val="Hipersaitas"/>
                  <w:lang w:val="lt-LT"/>
                </w:rPr>
                <w:t>https://www.epaslaugos.lt/adoc/transcript</w:t>
              </w:r>
            </w:hyperlink>
            <w:r w:rsidRPr="00D23A02">
              <w:rPr>
                <w:lang w:val="lt-LT"/>
              </w:rPr>
              <w:t xml:space="preserve">      </w:t>
            </w:r>
          </w:p>
          <w:p w14:paraId="61EBDD0C" w14:textId="77777777" w:rsidR="0060492B" w:rsidRPr="00D23A02" w:rsidRDefault="0060492B" w:rsidP="0060492B">
            <w:pPr>
              <w:jc w:val="both"/>
              <w:rPr>
                <w:szCs w:val="24"/>
              </w:rPr>
            </w:pPr>
            <w:r w:rsidRPr="00D23A02">
              <w:rPr>
                <w:szCs w:val="24"/>
              </w:rPr>
              <w:t>galima .</w:t>
            </w:r>
            <w:proofErr w:type="spellStart"/>
            <w:r w:rsidRPr="00D23A02">
              <w:rPr>
                <w:szCs w:val="24"/>
              </w:rPr>
              <w:t>adoc</w:t>
            </w:r>
            <w:proofErr w:type="spellEnd"/>
            <w:r w:rsidRPr="00D23A02">
              <w:rPr>
                <w:szCs w:val="24"/>
              </w:rPr>
              <w:t xml:space="preserve"> failą su visais metaduomenis konvertuoti į .</w:t>
            </w:r>
            <w:proofErr w:type="spellStart"/>
            <w:r w:rsidRPr="00D23A02">
              <w:rPr>
                <w:szCs w:val="24"/>
              </w:rPr>
              <w:t>pdf</w:t>
            </w:r>
            <w:proofErr w:type="spellEnd"/>
            <w:r w:rsidRPr="00D23A02">
              <w:rPr>
                <w:szCs w:val="24"/>
              </w:rPr>
              <w:t xml:space="preserve"> failus.</w:t>
            </w:r>
          </w:p>
          <w:p w14:paraId="308C071A" w14:textId="77777777" w:rsidR="0060492B" w:rsidRPr="00D23A02" w:rsidRDefault="0060492B" w:rsidP="0060492B">
            <w:pPr>
              <w:jc w:val="both"/>
              <w:rPr>
                <w:color w:val="000000" w:themeColor="text1"/>
                <w:szCs w:val="24"/>
                <w:shd w:val="clear" w:color="auto" w:fill="FFFFFF"/>
              </w:rPr>
            </w:pPr>
          </w:p>
          <w:p w14:paraId="06F93FF3" w14:textId="77777777" w:rsidR="0060492B" w:rsidRPr="00D23A02" w:rsidRDefault="0060492B" w:rsidP="0060492B">
            <w:pPr>
              <w:jc w:val="both"/>
              <w:rPr>
                <w:color w:val="000000" w:themeColor="text1"/>
                <w:szCs w:val="24"/>
                <w:shd w:val="clear" w:color="auto" w:fill="FFFFFF"/>
              </w:rPr>
            </w:pPr>
            <w:r w:rsidRPr="00D23A02">
              <w:rPr>
                <w:color w:val="000000" w:themeColor="text1"/>
                <w:szCs w:val="24"/>
                <w:shd w:val="clear" w:color="auto" w:fill="FFFFFF"/>
              </w:rPr>
              <w:t>5.5.3.4. Šalys susitaria, kad nepaisant to, kas nurodyta mokėjimo pavedimuose, Pirkėjui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2316F60A" w14:textId="77777777" w:rsidR="0060492B" w:rsidRPr="00D23A02" w:rsidRDefault="0060492B" w:rsidP="0060492B">
            <w:pPr>
              <w:jc w:val="both"/>
              <w:rPr>
                <w:color w:val="000000" w:themeColor="text1"/>
                <w:szCs w:val="24"/>
                <w:shd w:val="clear" w:color="auto" w:fill="FFFFFF"/>
              </w:rPr>
            </w:pPr>
            <w:r w:rsidRPr="00D23A02">
              <w:rPr>
                <w:b/>
                <w:bCs/>
                <w:color w:val="000000" w:themeColor="text1"/>
                <w:szCs w:val="24"/>
                <w:shd w:val="clear" w:color="auto" w:fill="FFFFFF"/>
              </w:rPr>
              <w:t>5.5.4.</w:t>
            </w:r>
            <w:r w:rsidRPr="00D23A02">
              <w:rPr>
                <w:color w:val="000000" w:themeColor="text1"/>
                <w:szCs w:val="24"/>
                <w:shd w:val="clear" w:color="auto" w:fill="FFFFFF"/>
              </w:rPr>
              <w:t xml:space="preserve"> </w:t>
            </w:r>
            <w:r w:rsidRPr="00D23A02">
              <w:rPr>
                <w:b/>
                <w:bCs/>
                <w:color w:val="000000" w:themeColor="text1"/>
                <w:szCs w:val="24"/>
                <w:shd w:val="clear" w:color="auto" w:fill="FFFFFF"/>
              </w:rPr>
              <w:t>Pirkėjas numato tiesioginio atsiskaitymo galimybę su Sutartyje nurodytais subteikėjais tokiomis sąlygomis:</w:t>
            </w:r>
          </w:p>
          <w:p w14:paraId="42E9B047" w14:textId="77777777" w:rsidR="0060492B" w:rsidRPr="00D23A02" w:rsidRDefault="0060492B" w:rsidP="0060492B">
            <w:pPr>
              <w:jc w:val="both"/>
              <w:rPr>
                <w:color w:val="000000" w:themeColor="text1"/>
                <w:szCs w:val="24"/>
                <w:shd w:val="clear" w:color="auto" w:fill="FFFFFF"/>
              </w:rPr>
            </w:pPr>
            <w:r w:rsidRPr="00D23A02">
              <w:rPr>
                <w:color w:val="000000" w:themeColor="text1"/>
                <w:szCs w:val="24"/>
                <w:shd w:val="clear" w:color="auto" w:fill="FFFFFF"/>
              </w:rPr>
              <w:t xml:space="preserve">5.5.4.1. sudarius Sutartį, Tiekėjas, ne vėliau negu Sutartis pradedama vykdyti, įsipareigoja Pirkėjui raštu </w:t>
            </w:r>
            <w:r w:rsidRPr="00D23A02">
              <w:rPr>
                <w:color w:val="000000" w:themeColor="text1"/>
                <w:szCs w:val="24"/>
                <w:shd w:val="clear" w:color="auto" w:fill="FFFFFF"/>
              </w:rPr>
              <w:lastRenderedPageBreak/>
              <w:t>pateikti tuo metu žinomų subteikėjų pavadinimus, kontaktinius duomenis ir nurodyti jų atstovus. Pirkėjas taip pat reikalauja, kad Tiekėjas informuotų apie minėtos informacijos pasikeitimus visu Sutarties vykdymo metu, taip pat apie naujus subteikėjus, kuriuos jis ketina pasitelkti vėliau;</w:t>
            </w:r>
          </w:p>
          <w:p w14:paraId="1A1C7B0C" w14:textId="77777777" w:rsidR="0060492B" w:rsidRPr="00D23A02" w:rsidRDefault="0060492B" w:rsidP="0060492B">
            <w:pPr>
              <w:jc w:val="both"/>
              <w:rPr>
                <w:color w:val="000000" w:themeColor="text1"/>
                <w:szCs w:val="24"/>
                <w:shd w:val="clear" w:color="auto" w:fill="FFFFFF"/>
              </w:rPr>
            </w:pPr>
            <w:r w:rsidRPr="00D23A02">
              <w:rPr>
                <w:color w:val="000000" w:themeColor="text1"/>
                <w:szCs w:val="24"/>
                <w:shd w:val="clear" w:color="auto" w:fill="FFFFFF"/>
              </w:rPr>
              <w:t>5.5.4.2. Pirkėjas per 3 (tris) darbo dienas nuo Sutarties 5.5.4.1. punkte nurodytos informacijos gavimo dienos raštu informuoja subteikėjus apie tiesioginio atsiskaitymo galimybę;</w:t>
            </w:r>
          </w:p>
          <w:p w14:paraId="51A93A60" w14:textId="77777777" w:rsidR="0060492B" w:rsidRPr="00D23A02" w:rsidRDefault="0060492B" w:rsidP="0060492B">
            <w:pPr>
              <w:jc w:val="both"/>
              <w:rPr>
                <w:color w:val="000000" w:themeColor="text1"/>
                <w:szCs w:val="24"/>
                <w:shd w:val="clear" w:color="auto" w:fill="FFFFFF"/>
              </w:rPr>
            </w:pPr>
            <w:r w:rsidRPr="00D23A02">
              <w:rPr>
                <w:color w:val="000000" w:themeColor="text1"/>
                <w:szCs w:val="24"/>
                <w:shd w:val="clear" w:color="auto" w:fill="FFFFFF"/>
              </w:rPr>
              <w:t xml:space="preserve">5.5.4.3. Subteikėjas, norėdamas pasinaudoti tokia galimybe, raštu pateikia prašymą Pirkėjui. Kai subteikėjas išreiškia norą pasinaudoti tiesioginio atsiskaitymo galimybe, sudaroma trišalė sutartis tarp Pirkėjo, Tiekėjo ir šio subteikėjo, kurioje aprašoma tiesioginio atsiskaitymo su subteikėju tvarka, atsižvelgiant į Sutartyje ir </w:t>
            </w:r>
            <w:proofErr w:type="spellStart"/>
            <w:r w:rsidRPr="00D23A02">
              <w:rPr>
                <w:color w:val="000000" w:themeColor="text1"/>
                <w:szCs w:val="24"/>
                <w:shd w:val="clear" w:color="auto" w:fill="FFFFFF"/>
              </w:rPr>
              <w:t>subtiekimo</w:t>
            </w:r>
            <w:proofErr w:type="spellEnd"/>
            <w:r w:rsidRPr="00D23A02">
              <w:rPr>
                <w:color w:val="000000" w:themeColor="text1"/>
                <w:szCs w:val="24"/>
                <w:shd w:val="clear" w:color="auto" w:fill="FFFFFF"/>
              </w:rPr>
              <w:t xml:space="preserve"> sutartyje (sudarytoje tarp Tiekėjo ir subteikėjo) nustatytus reikalavimus. Trišalėje sutartyje atsiskaitymo su subteikėju tvarka bus nustatoma vadovaujantis šioje Sutartyje numatyta atsiskaitymo tvarka;</w:t>
            </w:r>
          </w:p>
          <w:p w14:paraId="6431457F" w14:textId="77777777" w:rsidR="0060492B" w:rsidRPr="00D23A02" w:rsidRDefault="0060492B" w:rsidP="0060492B">
            <w:pPr>
              <w:jc w:val="both"/>
              <w:rPr>
                <w:color w:val="000000" w:themeColor="text1"/>
                <w:szCs w:val="24"/>
                <w:shd w:val="clear" w:color="auto" w:fill="FFFFFF"/>
              </w:rPr>
            </w:pPr>
            <w:r w:rsidRPr="00D23A02">
              <w:rPr>
                <w:color w:val="000000" w:themeColor="text1"/>
                <w:szCs w:val="24"/>
                <w:shd w:val="clear" w:color="auto" w:fill="FFFFFF"/>
              </w:rPr>
              <w:t>5.5.4.4. Tiekėjas turi teisę prieštarauti nepagrįstiems mokėjimams subteikėjui, pateikdamas Pirkėjui ir subteikėjui raštišką tokio prieštaravimo pagrindimą;</w:t>
            </w:r>
          </w:p>
          <w:p w14:paraId="5144040F" w14:textId="77777777" w:rsidR="0060492B" w:rsidRPr="00D23A02" w:rsidRDefault="0060492B" w:rsidP="0060492B">
            <w:pPr>
              <w:jc w:val="both"/>
              <w:rPr>
                <w:color w:val="000000" w:themeColor="text1"/>
                <w:szCs w:val="24"/>
                <w:shd w:val="clear" w:color="auto" w:fill="FFFFFF"/>
              </w:rPr>
            </w:pPr>
            <w:r w:rsidRPr="00D23A02">
              <w:rPr>
                <w:color w:val="000000" w:themeColor="text1"/>
                <w:szCs w:val="24"/>
                <w:shd w:val="clear" w:color="auto" w:fill="FFFFFF"/>
              </w:rPr>
              <w:t>5.5.4.5. Tiesioginio atsiskaitymo su subteikėjais galimybė nekeičia Tiekėjo atsakomybės dėl Sutarties įvykdymo.</w:t>
            </w:r>
          </w:p>
          <w:p w14:paraId="66348CDE" w14:textId="395C9502" w:rsidR="009C08E2" w:rsidRPr="000836BE" w:rsidRDefault="0060492B" w:rsidP="0060492B">
            <w:pPr>
              <w:rPr>
                <w:color w:val="FF0000"/>
                <w:kern w:val="2"/>
                <w:szCs w:val="24"/>
                <w:shd w:val="clear" w:color="auto" w:fill="FFFFFF"/>
              </w:rPr>
            </w:pPr>
            <w:r w:rsidRPr="00D23A02">
              <w:rPr>
                <w:color w:val="000000" w:themeColor="text1"/>
                <w:szCs w:val="24"/>
                <w:shd w:val="clear" w:color="auto" w:fill="FFFFFF"/>
              </w:rPr>
              <w:t>5.5.4.6. Už Sutartyje nenurodytas, tačiau Tiekėjui dėl kokių nors priežasčių suteiktas paslaugas (jeigu taip įvyktų), Pirkėjas nemoka.</w:t>
            </w:r>
          </w:p>
        </w:tc>
      </w:tr>
      <w:tr w:rsidR="00864846" w14:paraId="1BFC6CBD" w14:textId="77777777" w:rsidTr="00C94DCF">
        <w:trPr>
          <w:trHeight w:val="300"/>
        </w:trPr>
        <w:tc>
          <w:tcPr>
            <w:tcW w:w="4106" w:type="dxa"/>
          </w:tcPr>
          <w:p w14:paraId="5287D85B" w14:textId="77777777" w:rsidR="00864846" w:rsidRDefault="007715C1">
            <w:pPr>
              <w:rPr>
                <w:b/>
                <w:kern w:val="2"/>
                <w:szCs w:val="24"/>
              </w:rPr>
            </w:pPr>
            <w:r>
              <w:rPr>
                <w:b/>
                <w:kern w:val="2"/>
                <w:szCs w:val="24"/>
              </w:rPr>
              <w:lastRenderedPageBreak/>
              <w:t>5.6. Avansas</w:t>
            </w:r>
          </w:p>
        </w:tc>
        <w:tc>
          <w:tcPr>
            <w:tcW w:w="5429" w:type="dxa"/>
            <w:gridSpan w:val="2"/>
          </w:tcPr>
          <w:p w14:paraId="58C5167C" w14:textId="57577D8F" w:rsidR="00864846" w:rsidRPr="00732640" w:rsidRDefault="007715C1" w:rsidP="00A474F8">
            <w:pPr>
              <w:rPr>
                <w:kern w:val="2"/>
                <w:szCs w:val="24"/>
              </w:rPr>
            </w:pPr>
            <w:r w:rsidRPr="00732640">
              <w:rPr>
                <w:kern w:val="2"/>
                <w:szCs w:val="24"/>
              </w:rPr>
              <w:t>Netaikoma</w:t>
            </w:r>
          </w:p>
        </w:tc>
      </w:tr>
      <w:tr w:rsidR="00864846" w14:paraId="3B69FA88" w14:textId="77777777" w:rsidTr="00C94DCF">
        <w:trPr>
          <w:trHeight w:val="300"/>
        </w:trPr>
        <w:tc>
          <w:tcPr>
            <w:tcW w:w="4106" w:type="dxa"/>
          </w:tcPr>
          <w:p w14:paraId="3DE45265" w14:textId="77777777" w:rsidR="00864846" w:rsidRDefault="007715C1">
            <w:pPr>
              <w:rPr>
                <w:b/>
                <w:kern w:val="2"/>
                <w:szCs w:val="24"/>
              </w:rPr>
            </w:pPr>
            <w:r>
              <w:rPr>
                <w:b/>
                <w:kern w:val="2"/>
                <w:szCs w:val="24"/>
              </w:rPr>
              <w:t>5.7. Avanso užtikrinimas</w:t>
            </w:r>
          </w:p>
        </w:tc>
        <w:tc>
          <w:tcPr>
            <w:tcW w:w="5429" w:type="dxa"/>
            <w:gridSpan w:val="2"/>
          </w:tcPr>
          <w:p w14:paraId="367ED97A" w14:textId="7E564231" w:rsidR="00864846" w:rsidRPr="00732640" w:rsidRDefault="007715C1">
            <w:pPr>
              <w:rPr>
                <w:kern w:val="2"/>
                <w:szCs w:val="24"/>
              </w:rPr>
            </w:pPr>
            <w:r w:rsidRPr="00732640">
              <w:rPr>
                <w:kern w:val="2"/>
                <w:szCs w:val="24"/>
              </w:rPr>
              <w:t>Netaikoma</w:t>
            </w:r>
          </w:p>
        </w:tc>
      </w:tr>
      <w:tr w:rsidR="00864846" w14:paraId="4E787E25" w14:textId="77777777">
        <w:trPr>
          <w:trHeight w:val="300"/>
        </w:trPr>
        <w:tc>
          <w:tcPr>
            <w:tcW w:w="9535" w:type="dxa"/>
            <w:gridSpan w:val="3"/>
          </w:tcPr>
          <w:p w14:paraId="6BBD0BBF" w14:textId="77777777" w:rsidR="00864846" w:rsidRDefault="007715C1">
            <w:pPr>
              <w:jc w:val="center"/>
              <w:rPr>
                <w:bCs/>
                <w:kern w:val="2"/>
                <w:szCs w:val="24"/>
              </w:rPr>
            </w:pPr>
            <w:r>
              <w:rPr>
                <w:b/>
                <w:kern w:val="2"/>
                <w:szCs w:val="24"/>
              </w:rPr>
              <w:t>6. PASLAUGŲ KOKYBĖ IR GARANTINIAI ĮSIPAREIGOJIMAI</w:t>
            </w:r>
          </w:p>
        </w:tc>
      </w:tr>
      <w:tr w:rsidR="00864846" w14:paraId="1F73476D" w14:textId="77777777" w:rsidTr="00C94DCF">
        <w:trPr>
          <w:trHeight w:val="300"/>
        </w:trPr>
        <w:tc>
          <w:tcPr>
            <w:tcW w:w="4106" w:type="dxa"/>
          </w:tcPr>
          <w:p w14:paraId="7F8C30AC" w14:textId="77777777" w:rsidR="00864846" w:rsidRDefault="007715C1">
            <w:pPr>
              <w:rPr>
                <w:b/>
                <w:kern w:val="2"/>
                <w:szCs w:val="24"/>
              </w:rPr>
            </w:pPr>
            <w:r w:rsidRPr="001D7235">
              <w:rPr>
                <w:b/>
                <w:kern w:val="2"/>
                <w:szCs w:val="24"/>
              </w:rPr>
              <w:t>6.1. Garantinis terminas</w:t>
            </w:r>
          </w:p>
        </w:tc>
        <w:tc>
          <w:tcPr>
            <w:tcW w:w="5429" w:type="dxa"/>
            <w:gridSpan w:val="2"/>
          </w:tcPr>
          <w:p w14:paraId="23917CF3" w14:textId="152CD069" w:rsidR="00864846" w:rsidRPr="00732640" w:rsidRDefault="0060492B" w:rsidP="0060492B">
            <w:pPr>
              <w:jc w:val="both"/>
              <w:rPr>
                <w:kern w:val="2"/>
                <w:szCs w:val="24"/>
              </w:rPr>
            </w:pPr>
            <w:r w:rsidRPr="00D23A02">
              <w:rPr>
                <w:szCs w:val="24"/>
              </w:rPr>
              <w:t>Paslaugų teikėjas Lietuvos Respublikos civilinio kodekso nustatyta tvarka atsako už statinio, kuriam pagal šią Sutartį Paslaugų teikėjas teikė Paslaugas, sugriuvimą ir (ar) per garantinį terminą nustatytus defektus. Nustatomas toks pagal statybos rangos sutartis, kurioms Paslaugų teikėjas pagal šią Sutartį teikė Paslaugas, pastatytų statinių garantinis terminas (atskirai kiekvienam statiniui, skaičiuojant nuo statinio statybos užbaigimo dienos): statiniui – 5 (penki) metai, paslėptų statinio elementų (konstrukcijų, vamzdynų ir kt.) – 10 (dešimt) metų, o jeigu buvo nustatyta šiuose elementuose tyčia paslėptų defektų – 20 (dvidešimt) metų.</w:t>
            </w:r>
          </w:p>
        </w:tc>
      </w:tr>
      <w:tr w:rsidR="00864846" w14:paraId="01E537A7" w14:textId="77777777" w:rsidTr="00C94DCF">
        <w:trPr>
          <w:trHeight w:val="300"/>
        </w:trPr>
        <w:tc>
          <w:tcPr>
            <w:tcW w:w="4106" w:type="dxa"/>
          </w:tcPr>
          <w:p w14:paraId="2487EF93" w14:textId="77777777" w:rsidR="00864846" w:rsidRDefault="007715C1">
            <w:pPr>
              <w:rPr>
                <w:b/>
                <w:kern w:val="2"/>
                <w:szCs w:val="24"/>
              </w:rPr>
            </w:pPr>
            <w:r w:rsidRPr="001D7235">
              <w:rPr>
                <w:b/>
                <w:szCs w:val="24"/>
              </w:rPr>
              <w:t>6.2. Terminas Paslaugų trūkumams pašalinti</w:t>
            </w:r>
          </w:p>
        </w:tc>
        <w:tc>
          <w:tcPr>
            <w:tcW w:w="5429" w:type="dxa"/>
            <w:gridSpan w:val="2"/>
          </w:tcPr>
          <w:p w14:paraId="47862FD1" w14:textId="1D5D08CF" w:rsidR="00864846" w:rsidRPr="00732640" w:rsidRDefault="0060492B" w:rsidP="0060492B">
            <w:pPr>
              <w:jc w:val="both"/>
              <w:rPr>
                <w:bCs/>
                <w:kern w:val="2"/>
                <w:szCs w:val="24"/>
              </w:rPr>
            </w:pPr>
            <w:r w:rsidRPr="00D23A02">
              <w:rPr>
                <w:color w:val="000000" w:themeColor="text1"/>
                <w:szCs w:val="28"/>
              </w:rPr>
              <w:t xml:space="preserve">Garantinio termino laikotarpiu ir (arba) bet kuriuo Sutarties galiojimo metu nustačius Paslaugų trūkumų, </w:t>
            </w:r>
            <w:r w:rsidRPr="00D23A02">
              <w:rPr>
                <w:color w:val="000000" w:themeColor="text1"/>
                <w:szCs w:val="28"/>
              </w:rPr>
              <w:lastRenderedPageBreak/>
              <w:t xml:space="preserve">Tiekėjas turi </w:t>
            </w:r>
            <w:r w:rsidRPr="00D23A02">
              <w:rPr>
                <w:b/>
                <w:color w:val="000000" w:themeColor="text1"/>
                <w:szCs w:val="28"/>
              </w:rPr>
              <w:t>ne vėliau kaip</w:t>
            </w:r>
            <w:r w:rsidRPr="00D23A02">
              <w:rPr>
                <w:color w:val="000000" w:themeColor="text1"/>
                <w:szCs w:val="28"/>
              </w:rPr>
              <w:t xml:space="preserve"> per 10 (dešimt) dienų nuo rašytinės pretenzijos gavimo dienos pašalinti Paslaugų trūkumus ir (arba) pranešti statybos rangovui apie atsiradusius trūkumus.</w:t>
            </w:r>
          </w:p>
        </w:tc>
      </w:tr>
      <w:tr w:rsidR="00864846" w14:paraId="1E2DEA13" w14:textId="77777777" w:rsidTr="00C94DCF">
        <w:trPr>
          <w:trHeight w:val="300"/>
        </w:trPr>
        <w:tc>
          <w:tcPr>
            <w:tcW w:w="4106" w:type="dxa"/>
          </w:tcPr>
          <w:p w14:paraId="5194A329" w14:textId="77777777" w:rsidR="00864846" w:rsidRPr="000836BE" w:rsidRDefault="007715C1">
            <w:pPr>
              <w:rPr>
                <w:b/>
                <w:kern w:val="2"/>
                <w:szCs w:val="24"/>
              </w:rPr>
            </w:pPr>
            <w:r w:rsidRPr="000836BE">
              <w:rPr>
                <w:b/>
                <w:szCs w:val="24"/>
              </w:rPr>
              <w:lastRenderedPageBreak/>
              <w:t>6.3. Kokybinių kriterijų įgyvendinimo ir tikrinimo tvarka</w:t>
            </w:r>
          </w:p>
        </w:tc>
        <w:tc>
          <w:tcPr>
            <w:tcW w:w="5429" w:type="dxa"/>
            <w:gridSpan w:val="2"/>
          </w:tcPr>
          <w:p w14:paraId="31DA48F7" w14:textId="3672AA9B" w:rsidR="00864846" w:rsidRPr="00732640" w:rsidRDefault="000836BE">
            <w:pPr>
              <w:rPr>
                <w:bCs/>
                <w:kern w:val="2"/>
                <w:szCs w:val="24"/>
              </w:rPr>
            </w:pPr>
            <w:r w:rsidRPr="00732640">
              <w:rPr>
                <w:kern w:val="2"/>
                <w:szCs w:val="24"/>
              </w:rPr>
              <w:t>Netaikoma</w:t>
            </w:r>
          </w:p>
        </w:tc>
      </w:tr>
      <w:tr w:rsidR="00864846" w14:paraId="6D0FE8A1" w14:textId="77777777">
        <w:trPr>
          <w:trHeight w:val="300"/>
        </w:trPr>
        <w:tc>
          <w:tcPr>
            <w:tcW w:w="9535" w:type="dxa"/>
            <w:gridSpan w:val="3"/>
          </w:tcPr>
          <w:p w14:paraId="6279932C" w14:textId="77777777" w:rsidR="00864846" w:rsidRDefault="007715C1">
            <w:pPr>
              <w:jc w:val="center"/>
              <w:rPr>
                <w:b/>
                <w:kern w:val="2"/>
                <w:szCs w:val="24"/>
              </w:rPr>
            </w:pPr>
            <w:r>
              <w:rPr>
                <w:b/>
                <w:kern w:val="2"/>
                <w:szCs w:val="24"/>
              </w:rPr>
              <w:t>7. SUTARTIES VYKDYMUI PASITELKIAMI SUBTIEKĖJAI IR (AR) SPECIALISTAI</w:t>
            </w:r>
          </w:p>
        </w:tc>
      </w:tr>
      <w:tr w:rsidR="00864846" w14:paraId="0AF7DD66" w14:textId="77777777" w:rsidTr="00C94DCF">
        <w:trPr>
          <w:trHeight w:val="300"/>
        </w:trPr>
        <w:tc>
          <w:tcPr>
            <w:tcW w:w="4106" w:type="dxa"/>
          </w:tcPr>
          <w:p w14:paraId="165C6D0A" w14:textId="77777777" w:rsidR="00864846" w:rsidRDefault="007715C1">
            <w:pPr>
              <w:rPr>
                <w:b/>
                <w:bCs/>
                <w:kern w:val="2"/>
                <w:szCs w:val="24"/>
              </w:rPr>
            </w:pPr>
            <w:r>
              <w:rPr>
                <w:b/>
                <w:bCs/>
                <w:kern w:val="2"/>
                <w:szCs w:val="24"/>
              </w:rPr>
              <w:t>7.1. Sutarties vykdymui pasitelkiami subtiekėjai ir (ar) specialistai</w:t>
            </w:r>
          </w:p>
        </w:tc>
        <w:tc>
          <w:tcPr>
            <w:tcW w:w="5429" w:type="dxa"/>
            <w:gridSpan w:val="2"/>
          </w:tcPr>
          <w:p w14:paraId="74E4DCCF" w14:textId="780F6C93" w:rsidR="00864846" w:rsidRDefault="007715C1">
            <w:pPr>
              <w:rPr>
                <w:b/>
                <w:kern w:val="2"/>
                <w:szCs w:val="24"/>
              </w:rPr>
            </w:pPr>
            <w:r w:rsidRPr="00732640">
              <w:rPr>
                <w:kern w:val="2"/>
                <w:szCs w:val="24"/>
              </w:rPr>
              <w:t>Sutarties vykdymui pasitelkiami subtiekėjai ir (ar) specialistai yra nurodyti Sutarties priede Nr</w:t>
            </w:r>
            <w:r w:rsidR="005060DC" w:rsidRPr="00732640">
              <w:rPr>
                <w:kern w:val="2"/>
                <w:szCs w:val="24"/>
              </w:rPr>
              <w:t xml:space="preserve">. </w:t>
            </w:r>
            <w:r w:rsidR="0060492B">
              <w:rPr>
                <w:kern w:val="2"/>
                <w:szCs w:val="24"/>
              </w:rPr>
              <w:t>3</w:t>
            </w:r>
            <w:r w:rsidRPr="00732640">
              <w:rPr>
                <w:kern w:val="2"/>
                <w:szCs w:val="24"/>
              </w:rPr>
              <w:t xml:space="preserve"> „</w:t>
            </w:r>
            <w:r w:rsidR="00814FA4">
              <w:rPr>
                <w:bCs/>
                <w:kern w:val="2"/>
                <w:szCs w:val="24"/>
              </w:rPr>
              <w:t>Atsakingų asmenų sąrašas</w:t>
            </w:r>
            <w:r w:rsidRPr="00732640">
              <w:rPr>
                <w:kern w:val="2"/>
                <w:szCs w:val="24"/>
              </w:rPr>
              <w:t>“</w:t>
            </w:r>
            <w:r w:rsidR="00BC18E1">
              <w:rPr>
                <w:kern w:val="2"/>
                <w:szCs w:val="24"/>
              </w:rPr>
              <w:t xml:space="preserve"> </w:t>
            </w:r>
            <w:r w:rsidR="00814FA4">
              <w:rPr>
                <w:kern w:val="2"/>
                <w:szCs w:val="24"/>
              </w:rPr>
              <w:t>.</w:t>
            </w:r>
          </w:p>
        </w:tc>
      </w:tr>
      <w:tr w:rsidR="00864846" w14:paraId="1B22B0F1" w14:textId="77777777">
        <w:trPr>
          <w:trHeight w:val="300"/>
        </w:trPr>
        <w:tc>
          <w:tcPr>
            <w:tcW w:w="9535" w:type="dxa"/>
            <w:gridSpan w:val="3"/>
          </w:tcPr>
          <w:p w14:paraId="61F5509E" w14:textId="77777777" w:rsidR="00864846" w:rsidRDefault="007715C1">
            <w:pPr>
              <w:jc w:val="center"/>
              <w:rPr>
                <w:b/>
                <w:kern w:val="2"/>
                <w:szCs w:val="24"/>
              </w:rPr>
            </w:pPr>
            <w:r>
              <w:rPr>
                <w:b/>
                <w:kern w:val="2"/>
                <w:szCs w:val="24"/>
              </w:rPr>
              <w:t>8. PRIEVOLIŲ PAGAL SUTARTĮ ĮVYKDYMO UŽTIKRINIMAS</w:t>
            </w:r>
          </w:p>
        </w:tc>
      </w:tr>
      <w:tr w:rsidR="00864846" w14:paraId="393F693D" w14:textId="77777777" w:rsidTr="00C94DCF">
        <w:trPr>
          <w:trHeight w:val="300"/>
        </w:trPr>
        <w:tc>
          <w:tcPr>
            <w:tcW w:w="4106" w:type="dxa"/>
          </w:tcPr>
          <w:p w14:paraId="1CEAC47A" w14:textId="77777777" w:rsidR="00864846" w:rsidRDefault="007715C1">
            <w:pPr>
              <w:rPr>
                <w:b/>
                <w:kern w:val="2"/>
                <w:szCs w:val="24"/>
              </w:rPr>
            </w:pPr>
            <w:r>
              <w:rPr>
                <w:b/>
                <w:kern w:val="2"/>
                <w:szCs w:val="24"/>
              </w:rPr>
              <w:t>8.1. Prievolių pagal Sutartį įvykdymo užtikrinimas</w:t>
            </w:r>
          </w:p>
        </w:tc>
        <w:tc>
          <w:tcPr>
            <w:tcW w:w="5429" w:type="dxa"/>
            <w:gridSpan w:val="2"/>
          </w:tcPr>
          <w:p w14:paraId="75803543" w14:textId="64056063" w:rsidR="00864846" w:rsidRDefault="007715C1">
            <w:pPr>
              <w:rPr>
                <w:kern w:val="2"/>
                <w:szCs w:val="24"/>
              </w:rPr>
            </w:pPr>
            <w:r>
              <w:rPr>
                <w:kern w:val="2"/>
                <w:szCs w:val="24"/>
              </w:rPr>
              <w:t>Prievolių pagal Sutartį įvykdymas užtikrinamas</w:t>
            </w:r>
            <w:r w:rsidR="00675CA3">
              <w:rPr>
                <w:kern w:val="2"/>
                <w:szCs w:val="24"/>
              </w:rPr>
              <w:t>:</w:t>
            </w:r>
          </w:p>
          <w:p w14:paraId="72DA3C12" w14:textId="3D4FB455" w:rsidR="00864846" w:rsidRDefault="007715C1">
            <w:pPr>
              <w:rPr>
                <w:kern w:val="2"/>
                <w:szCs w:val="24"/>
              </w:rPr>
            </w:pPr>
            <w:r>
              <w:rPr>
                <w:kern w:val="2"/>
                <w:szCs w:val="24"/>
              </w:rPr>
              <w:t>Netesybomis (delspinigiais, bauda);</w:t>
            </w:r>
          </w:p>
        </w:tc>
      </w:tr>
      <w:tr w:rsidR="00864846" w14:paraId="31FB2C37" w14:textId="77777777" w:rsidTr="00C94DCF">
        <w:trPr>
          <w:trHeight w:val="300"/>
        </w:trPr>
        <w:tc>
          <w:tcPr>
            <w:tcW w:w="4106" w:type="dxa"/>
          </w:tcPr>
          <w:p w14:paraId="50B515D0" w14:textId="77777777" w:rsidR="00864846" w:rsidRDefault="007715C1">
            <w:pPr>
              <w:rPr>
                <w:b/>
                <w:kern w:val="2"/>
                <w:szCs w:val="24"/>
              </w:rPr>
            </w:pPr>
            <w:r>
              <w:rPr>
                <w:b/>
                <w:kern w:val="2"/>
                <w:szCs w:val="24"/>
              </w:rPr>
              <w:t>8.2 Sutarties įvykdymo užtikrinimo galiojimo terminas</w:t>
            </w:r>
          </w:p>
        </w:tc>
        <w:tc>
          <w:tcPr>
            <w:tcW w:w="5429" w:type="dxa"/>
            <w:gridSpan w:val="2"/>
          </w:tcPr>
          <w:p w14:paraId="4E129F6F" w14:textId="77777777" w:rsidR="00864846" w:rsidRDefault="007715C1">
            <w:pPr>
              <w:rPr>
                <w:kern w:val="2"/>
                <w:szCs w:val="24"/>
              </w:rPr>
            </w:pPr>
            <w:r>
              <w:rPr>
                <w:kern w:val="2"/>
                <w:szCs w:val="24"/>
              </w:rPr>
              <w:t>Netaikoma</w:t>
            </w:r>
          </w:p>
          <w:p w14:paraId="35D7C707" w14:textId="35C5F480" w:rsidR="00864846" w:rsidRDefault="00864846">
            <w:pPr>
              <w:rPr>
                <w:kern w:val="2"/>
                <w:szCs w:val="24"/>
              </w:rPr>
            </w:pPr>
          </w:p>
        </w:tc>
      </w:tr>
      <w:tr w:rsidR="00864846" w14:paraId="7C1BB087" w14:textId="77777777" w:rsidTr="00C94DCF">
        <w:trPr>
          <w:trHeight w:val="300"/>
        </w:trPr>
        <w:tc>
          <w:tcPr>
            <w:tcW w:w="4106" w:type="dxa"/>
          </w:tcPr>
          <w:p w14:paraId="0BDBF733" w14:textId="77777777" w:rsidR="00864846" w:rsidRDefault="007715C1">
            <w:pPr>
              <w:rPr>
                <w:b/>
                <w:kern w:val="2"/>
                <w:szCs w:val="24"/>
              </w:rPr>
            </w:pPr>
            <w:r>
              <w:rPr>
                <w:b/>
                <w:kern w:val="2"/>
                <w:szCs w:val="24"/>
              </w:rPr>
              <w:t>8.3. Sutarties įvykdymo užtikrinimo pateikimas</w:t>
            </w:r>
          </w:p>
        </w:tc>
        <w:tc>
          <w:tcPr>
            <w:tcW w:w="5429" w:type="dxa"/>
            <w:gridSpan w:val="2"/>
          </w:tcPr>
          <w:p w14:paraId="432C013F" w14:textId="31AC801D" w:rsidR="00675CA3" w:rsidRPr="00675CA3" w:rsidRDefault="007715C1" w:rsidP="00675CA3">
            <w:pPr>
              <w:rPr>
                <w:kern w:val="2"/>
                <w:szCs w:val="24"/>
              </w:rPr>
            </w:pPr>
            <w:r>
              <w:rPr>
                <w:kern w:val="2"/>
                <w:szCs w:val="24"/>
              </w:rPr>
              <w:t>Netaikoma</w:t>
            </w:r>
          </w:p>
          <w:p w14:paraId="38D26FE7" w14:textId="0641A141" w:rsidR="00864846" w:rsidRDefault="00864846">
            <w:pPr>
              <w:rPr>
                <w:szCs w:val="24"/>
              </w:rPr>
            </w:pPr>
          </w:p>
        </w:tc>
      </w:tr>
      <w:tr w:rsidR="00864846" w14:paraId="18D13377" w14:textId="77777777">
        <w:trPr>
          <w:trHeight w:val="300"/>
        </w:trPr>
        <w:tc>
          <w:tcPr>
            <w:tcW w:w="9535" w:type="dxa"/>
            <w:gridSpan w:val="3"/>
          </w:tcPr>
          <w:p w14:paraId="4D503369" w14:textId="77777777" w:rsidR="00864846" w:rsidRDefault="007715C1">
            <w:pPr>
              <w:jc w:val="center"/>
              <w:rPr>
                <w:bCs/>
                <w:kern w:val="2"/>
                <w:szCs w:val="24"/>
              </w:rPr>
            </w:pPr>
            <w:r>
              <w:rPr>
                <w:b/>
                <w:kern w:val="2"/>
                <w:szCs w:val="24"/>
              </w:rPr>
              <w:t>9. ŠALIŲ ATSAKOMYBĖ</w:t>
            </w:r>
          </w:p>
        </w:tc>
      </w:tr>
      <w:tr w:rsidR="00864846" w14:paraId="3B67F716" w14:textId="77777777" w:rsidTr="00C94DCF">
        <w:trPr>
          <w:trHeight w:val="300"/>
        </w:trPr>
        <w:tc>
          <w:tcPr>
            <w:tcW w:w="4106" w:type="dxa"/>
          </w:tcPr>
          <w:p w14:paraId="2CB01A6C" w14:textId="77777777" w:rsidR="00864846" w:rsidRDefault="007715C1">
            <w:pPr>
              <w:rPr>
                <w:b/>
                <w:kern w:val="2"/>
                <w:szCs w:val="24"/>
              </w:rPr>
            </w:pPr>
            <w:r>
              <w:rPr>
                <w:b/>
                <w:kern w:val="2"/>
                <w:szCs w:val="24"/>
              </w:rPr>
              <w:t>9.1. Pirkėjui taikomos netesybos už mokėjimų pagal Sutartį vėlavimą</w:t>
            </w:r>
          </w:p>
        </w:tc>
        <w:tc>
          <w:tcPr>
            <w:tcW w:w="5429" w:type="dxa"/>
            <w:gridSpan w:val="2"/>
          </w:tcPr>
          <w:p w14:paraId="1B08CB32" w14:textId="07B2B324" w:rsidR="00864846" w:rsidRPr="00732640" w:rsidRDefault="007715C1" w:rsidP="0060492B">
            <w:pPr>
              <w:jc w:val="both"/>
              <w:rPr>
                <w:bCs/>
                <w:color w:val="FF0000"/>
                <w:kern w:val="2"/>
                <w:szCs w:val="24"/>
              </w:rPr>
            </w:pPr>
            <w:r w:rsidRPr="00732640">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732640">
              <w:rPr>
                <w:bCs/>
                <w:kern w:val="2"/>
                <w:szCs w:val="24"/>
              </w:rPr>
              <w:t>0,02 (dvi šimtosios) procento dydžio delspinigius nuo neapmokėtos sumos be PVM už kiekvieną vėlavimo dieną</w:t>
            </w:r>
            <w:r w:rsidR="000836BE" w:rsidRPr="00732640">
              <w:rPr>
                <w:bCs/>
                <w:kern w:val="2"/>
                <w:szCs w:val="24"/>
              </w:rPr>
              <w:t>.</w:t>
            </w:r>
          </w:p>
        </w:tc>
      </w:tr>
      <w:tr w:rsidR="00864846" w14:paraId="3720B240" w14:textId="77777777" w:rsidTr="00C94DCF">
        <w:trPr>
          <w:trHeight w:val="300"/>
        </w:trPr>
        <w:tc>
          <w:tcPr>
            <w:tcW w:w="4106" w:type="dxa"/>
          </w:tcPr>
          <w:p w14:paraId="1E7ECA21" w14:textId="77777777" w:rsidR="00864846" w:rsidRDefault="007715C1">
            <w:pPr>
              <w:rPr>
                <w:b/>
                <w:kern w:val="2"/>
                <w:szCs w:val="24"/>
              </w:rPr>
            </w:pPr>
            <w:r>
              <w:rPr>
                <w:b/>
                <w:szCs w:val="24"/>
              </w:rPr>
              <w:t>9.2. Tiekėjui taikomos netesybos</w:t>
            </w:r>
          </w:p>
        </w:tc>
        <w:tc>
          <w:tcPr>
            <w:tcW w:w="5429" w:type="dxa"/>
            <w:gridSpan w:val="2"/>
          </w:tcPr>
          <w:p w14:paraId="0E11E8A3" w14:textId="64FD59BC" w:rsidR="007C0A93" w:rsidRPr="00732640" w:rsidRDefault="007715C1" w:rsidP="0060492B">
            <w:pPr>
              <w:jc w:val="both"/>
              <w:rPr>
                <w:szCs w:val="24"/>
                <w:lang w:val="lt"/>
              </w:rPr>
            </w:pPr>
            <w:r w:rsidRPr="00732640">
              <w:rPr>
                <w:color w:val="000000"/>
                <w:szCs w:val="24"/>
                <w:lang w:val="lt"/>
              </w:rPr>
              <w:t xml:space="preserve">9.2.1. Jeigu Tiekėjas vėluoja suteikti Paslaugas arba nevykdo kitų sutartinių įsipareigojimų, Pirkėjas nuo kitos nei nustatytas terminas </w:t>
            </w:r>
            <w:r w:rsidRPr="00732640">
              <w:rPr>
                <w:szCs w:val="24"/>
                <w:lang w:val="lt"/>
              </w:rPr>
              <w:t>dienos Tiekėjui skaičiuoja 0,02 (dvi šimtosios) procento dydžio delspinigius</w:t>
            </w:r>
            <w:r w:rsidR="00B65CCE" w:rsidRPr="00732640">
              <w:rPr>
                <w:szCs w:val="24"/>
                <w:lang w:val="lt"/>
              </w:rPr>
              <w:t xml:space="preserve">, bet ne mažiau kaip 10 Eur </w:t>
            </w:r>
            <w:r w:rsidRPr="00732640">
              <w:rPr>
                <w:szCs w:val="24"/>
                <w:lang w:val="lt"/>
              </w:rPr>
              <w:t xml:space="preserve">už kiekvieną uždelstą dieną </w:t>
            </w:r>
            <w:r w:rsidRPr="00732640">
              <w:rPr>
                <w:color w:val="000000"/>
                <w:szCs w:val="24"/>
                <w:lang w:val="lt"/>
              </w:rPr>
              <w:t>nuo laiku nesuteiktų Paslaugų ar kitų sutartinių įsipareigojimų nevykdymo kainos be PVM</w:t>
            </w:r>
            <w:r w:rsidR="000836BE" w:rsidRPr="00732640">
              <w:rPr>
                <w:color w:val="000000"/>
                <w:szCs w:val="24"/>
                <w:lang w:val="lt"/>
              </w:rPr>
              <w:t>.</w:t>
            </w:r>
            <w:r w:rsidR="007C0A93" w:rsidRPr="00732640">
              <w:rPr>
                <w:color w:val="000000"/>
                <w:szCs w:val="24"/>
                <w:lang w:val="lt"/>
              </w:rPr>
              <w:t xml:space="preserve"> </w:t>
            </w:r>
          </w:p>
          <w:p w14:paraId="5604003D" w14:textId="2B8465B8" w:rsidR="00864846" w:rsidRPr="00732640" w:rsidRDefault="007715C1" w:rsidP="0060492B">
            <w:pPr>
              <w:jc w:val="both"/>
              <w:rPr>
                <w:szCs w:val="24"/>
              </w:rPr>
            </w:pPr>
            <w:r w:rsidRPr="00732640">
              <w:rPr>
                <w:color w:val="000000"/>
                <w:szCs w:val="24"/>
                <w:lang w:val="lt"/>
              </w:rPr>
              <w:t xml:space="preserve">9.2.2. Jeigu Tiekėjas vėluoja grąžinti dėl Tiekėjui mokėtinos sumos sumažinimo susidariusią permoką pagal Bendrųjų sąlygų 7.4.1.2 papunktį, Pirkėjas nuo </w:t>
            </w:r>
            <w:r w:rsidRPr="00732640">
              <w:rPr>
                <w:szCs w:val="24"/>
                <w:lang w:val="lt"/>
              </w:rPr>
              <w:t xml:space="preserve">kitos nei nustatytas terminas dienos Tiekėjui skaičiuoja 0,02 (dvi šimtosios) dydžio delspinigius už kiekvieną uždelstą dieną nuo </w:t>
            </w:r>
            <w:r w:rsidRPr="00732640">
              <w:rPr>
                <w:color w:val="000000"/>
                <w:szCs w:val="24"/>
                <w:lang w:val="lt"/>
              </w:rPr>
              <w:t>laiku negrąžintos permokos kainos be PVM</w:t>
            </w:r>
            <w:r w:rsidR="000836BE" w:rsidRPr="00732640">
              <w:rPr>
                <w:color w:val="000000"/>
                <w:szCs w:val="24"/>
                <w:lang w:val="lt"/>
              </w:rPr>
              <w:t>.</w:t>
            </w:r>
          </w:p>
          <w:p w14:paraId="728A1A52" w14:textId="3CCB6A8C" w:rsidR="00864846" w:rsidRPr="00732640" w:rsidRDefault="007715C1" w:rsidP="0060492B">
            <w:pPr>
              <w:jc w:val="both"/>
            </w:pPr>
            <w:r w:rsidRPr="00732640">
              <w:rPr>
                <w:color w:val="000000"/>
                <w:kern w:val="2"/>
              </w:rPr>
              <w:t xml:space="preserve">9.2.3. Tiekėjas privalo sumokėti Pirkėjui netesybas per </w:t>
            </w:r>
            <w:r w:rsidR="00AE5B55" w:rsidRPr="00732640">
              <w:rPr>
                <w:kern w:val="2"/>
              </w:rPr>
              <w:t>5</w:t>
            </w:r>
            <w:r w:rsidR="00422AB1" w:rsidRPr="00732640">
              <w:rPr>
                <w:kern w:val="2"/>
              </w:rPr>
              <w:t xml:space="preserve"> (penkios)</w:t>
            </w:r>
            <w:r w:rsidR="00AE5B55" w:rsidRPr="00732640">
              <w:rPr>
                <w:kern w:val="2"/>
              </w:rPr>
              <w:t xml:space="preserve"> darbo </w:t>
            </w:r>
            <w:r w:rsidRPr="00732640">
              <w:rPr>
                <w:bCs/>
                <w:kern w:val="2"/>
                <w:szCs w:val="24"/>
              </w:rPr>
              <w:t xml:space="preserve"> </w:t>
            </w:r>
            <w:r w:rsidRPr="00732640">
              <w:rPr>
                <w:color w:val="000000"/>
                <w:kern w:val="2"/>
              </w:rPr>
              <w:t>dien</w:t>
            </w:r>
            <w:r w:rsidR="00AE5B55" w:rsidRPr="00732640">
              <w:rPr>
                <w:color w:val="000000"/>
                <w:kern w:val="2"/>
              </w:rPr>
              <w:t>as</w:t>
            </w:r>
            <w:r w:rsidRPr="00732640">
              <w:rPr>
                <w:color w:val="000000"/>
                <w:kern w:val="2"/>
              </w:rPr>
              <w:t xml:space="preserve"> nuo Pirkėjo pareikalavimo, jeigu netesybų suma nėra </w:t>
            </w:r>
            <w:r w:rsidRPr="00732640">
              <w:t>išskaitoma iš Tiekėjui mokėtinos sumos.</w:t>
            </w:r>
          </w:p>
        </w:tc>
      </w:tr>
      <w:tr w:rsidR="00864846" w14:paraId="66519ADA" w14:textId="77777777" w:rsidTr="00C94DCF">
        <w:trPr>
          <w:trHeight w:val="300"/>
        </w:trPr>
        <w:tc>
          <w:tcPr>
            <w:tcW w:w="4106" w:type="dxa"/>
          </w:tcPr>
          <w:p w14:paraId="7C6321D4" w14:textId="77777777" w:rsidR="00864846" w:rsidRDefault="007715C1">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5429" w:type="dxa"/>
            <w:gridSpan w:val="2"/>
          </w:tcPr>
          <w:p w14:paraId="35F7587E" w14:textId="7854F2D9" w:rsidR="00864846" w:rsidRPr="00732640" w:rsidRDefault="007715C1" w:rsidP="0060492B">
            <w:pPr>
              <w:jc w:val="both"/>
              <w:rPr>
                <w:bCs/>
                <w:szCs w:val="24"/>
              </w:rPr>
            </w:pPr>
            <w:r w:rsidRPr="00732640">
              <w:rPr>
                <w:bCs/>
                <w:kern w:val="2"/>
                <w:szCs w:val="24"/>
              </w:rPr>
              <w:t xml:space="preserve">9.3.1. Nutraukus Sutartį dėl esminio Sutarties pažeidimo, nustatyto Sutarties Specialiosiose sąlygose, mokama </w:t>
            </w:r>
            <w:r w:rsidR="00780691" w:rsidRPr="00732640">
              <w:rPr>
                <w:bCs/>
                <w:kern w:val="2"/>
                <w:szCs w:val="24"/>
              </w:rPr>
              <w:t>5</w:t>
            </w:r>
            <w:r w:rsidR="00AE5B55" w:rsidRPr="00732640">
              <w:rPr>
                <w:bCs/>
                <w:kern w:val="2"/>
                <w:szCs w:val="24"/>
              </w:rPr>
              <w:t xml:space="preserve"> (</w:t>
            </w:r>
            <w:r w:rsidR="00780691" w:rsidRPr="00732640">
              <w:rPr>
                <w:bCs/>
                <w:kern w:val="2"/>
                <w:szCs w:val="24"/>
              </w:rPr>
              <w:t>penki</w:t>
            </w:r>
            <w:r w:rsidR="00AE5B55" w:rsidRPr="00732640">
              <w:rPr>
                <w:bCs/>
                <w:kern w:val="2"/>
                <w:szCs w:val="24"/>
              </w:rPr>
              <w:t>)</w:t>
            </w:r>
            <w:r w:rsidRPr="00732640">
              <w:rPr>
                <w:bCs/>
                <w:kern w:val="2"/>
                <w:szCs w:val="24"/>
              </w:rPr>
              <w:t xml:space="preserve"> procentų dydžio bauda nuo Pradinės Sutarties vertės</w:t>
            </w:r>
            <w:r w:rsidR="00935B1E">
              <w:rPr>
                <w:bCs/>
                <w:kern w:val="2"/>
                <w:szCs w:val="24"/>
              </w:rPr>
              <w:t xml:space="preserve"> </w:t>
            </w:r>
            <w:r w:rsidR="00935B1E" w:rsidRPr="001D7235">
              <w:rPr>
                <w:bCs/>
                <w:kern w:val="2"/>
                <w:szCs w:val="24"/>
              </w:rPr>
              <w:t>be PVM</w:t>
            </w:r>
            <w:r w:rsidRPr="00732640">
              <w:rPr>
                <w:bCs/>
                <w:kern w:val="2"/>
                <w:szCs w:val="24"/>
              </w:rPr>
              <w:t>, nurodytos Specialiųjų sąlygų 5.2 punkte.</w:t>
            </w:r>
          </w:p>
          <w:p w14:paraId="79E87807" w14:textId="61A10DE8" w:rsidR="00864846" w:rsidRPr="00732640" w:rsidRDefault="007715C1" w:rsidP="0060492B">
            <w:pPr>
              <w:jc w:val="both"/>
              <w:rPr>
                <w:bCs/>
                <w:kern w:val="2"/>
                <w:szCs w:val="24"/>
              </w:rPr>
            </w:pPr>
            <w:r w:rsidRPr="00732640">
              <w:rPr>
                <w:bCs/>
                <w:szCs w:val="24"/>
              </w:rPr>
              <w:lastRenderedPageBreak/>
              <w:t xml:space="preserve">9.3.2. Nepagrįstai nutraukus Sutarties vykdymą ne Sutartyje nustatyta tvarka, mokama </w:t>
            </w:r>
            <w:r w:rsidR="00780691" w:rsidRPr="00732640">
              <w:rPr>
                <w:bCs/>
                <w:kern w:val="2"/>
                <w:szCs w:val="24"/>
              </w:rPr>
              <w:t>5</w:t>
            </w:r>
            <w:r w:rsidR="00AE5B55" w:rsidRPr="00732640">
              <w:rPr>
                <w:bCs/>
                <w:kern w:val="2"/>
                <w:szCs w:val="24"/>
              </w:rPr>
              <w:t xml:space="preserve"> (</w:t>
            </w:r>
            <w:r w:rsidR="00780691" w:rsidRPr="00732640">
              <w:rPr>
                <w:bCs/>
                <w:kern w:val="2"/>
                <w:szCs w:val="24"/>
              </w:rPr>
              <w:t>penki</w:t>
            </w:r>
            <w:r w:rsidRPr="00732640">
              <w:rPr>
                <w:bCs/>
                <w:kern w:val="2"/>
                <w:szCs w:val="24"/>
              </w:rPr>
              <w:t xml:space="preserve">) procentų dydžio bauda nuo Pradinės Sutarties </w:t>
            </w:r>
            <w:r w:rsidRPr="001D7235">
              <w:rPr>
                <w:bCs/>
                <w:kern w:val="2"/>
                <w:szCs w:val="24"/>
              </w:rPr>
              <w:t>vertės</w:t>
            </w:r>
            <w:r w:rsidR="00935B1E" w:rsidRPr="001D7235">
              <w:rPr>
                <w:bCs/>
                <w:kern w:val="2"/>
                <w:szCs w:val="24"/>
              </w:rPr>
              <w:t xml:space="preserve"> be PVM</w:t>
            </w:r>
            <w:r w:rsidRPr="00732640">
              <w:rPr>
                <w:bCs/>
                <w:kern w:val="2"/>
                <w:szCs w:val="24"/>
              </w:rPr>
              <w:t>, nurodytos Specialiųjų sąlygų 5.2 punkte.</w:t>
            </w:r>
          </w:p>
        </w:tc>
      </w:tr>
      <w:tr w:rsidR="00864846" w14:paraId="2DFC1840" w14:textId="77777777" w:rsidTr="00C94DCF">
        <w:trPr>
          <w:trHeight w:val="300"/>
        </w:trPr>
        <w:tc>
          <w:tcPr>
            <w:tcW w:w="4106" w:type="dxa"/>
          </w:tcPr>
          <w:p w14:paraId="63AE9634" w14:textId="77777777" w:rsidR="00864846" w:rsidRDefault="007715C1">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5429" w:type="dxa"/>
            <w:gridSpan w:val="2"/>
          </w:tcPr>
          <w:p w14:paraId="1C957D7E" w14:textId="690F64D4" w:rsidR="00864846" w:rsidRPr="00732640" w:rsidRDefault="00046785" w:rsidP="0060492B">
            <w:pPr>
              <w:jc w:val="both"/>
              <w:rPr>
                <w:bCs/>
                <w:kern w:val="2"/>
                <w:szCs w:val="24"/>
              </w:rPr>
            </w:pPr>
            <w:r w:rsidRPr="00732640">
              <w:rPr>
                <w:bCs/>
                <w:kern w:val="2"/>
                <w:szCs w:val="24"/>
              </w:rPr>
              <w:t>3</w:t>
            </w:r>
            <w:r w:rsidR="00422AB1" w:rsidRPr="00732640">
              <w:rPr>
                <w:bCs/>
                <w:kern w:val="2"/>
                <w:szCs w:val="24"/>
              </w:rPr>
              <w:t xml:space="preserve"> (trys)</w:t>
            </w:r>
            <w:r w:rsidR="00D12ED3" w:rsidRPr="00732640">
              <w:rPr>
                <w:bCs/>
                <w:kern w:val="2"/>
                <w:szCs w:val="24"/>
              </w:rPr>
              <w:t xml:space="preserve"> proc. nuo pradinės sutarties vertės ir</w:t>
            </w:r>
            <w:r w:rsidR="0060492B">
              <w:rPr>
                <w:bCs/>
                <w:kern w:val="2"/>
                <w:szCs w:val="24"/>
              </w:rPr>
              <w:t xml:space="preserve"> </w:t>
            </w:r>
            <w:r w:rsidR="00D12ED3" w:rsidRPr="00732640">
              <w:rPr>
                <w:bCs/>
                <w:kern w:val="2"/>
                <w:szCs w:val="24"/>
              </w:rPr>
              <w:t>reikalaujama, kad savo įsipareigojimą tiekėjas įvykdytų.</w:t>
            </w:r>
          </w:p>
        </w:tc>
      </w:tr>
      <w:tr w:rsidR="00864846" w14:paraId="70F9E286" w14:textId="77777777" w:rsidTr="00C94DCF">
        <w:trPr>
          <w:trHeight w:val="300"/>
        </w:trPr>
        <w:tc>
          <w:tcPr>
            <w:tcW w:w="4106" w:type="dxa"/>
          </w:tcPr>
          <w:p w14:paraId="3B3B220C" w14:textId="77777777" w:rsidR="00864846" w:rsidRDefault="007715C1">
            <w:pPr>
              <w:rPr>
                <w:b/>
                <w:kern w:val="2"/>
                <w:szCs w:val="24"/>
              </w:rPr>
            </w:pPr>
            <w:r>
              <w:rPr>
                <w:b/>
                <w:kern w:val="2"/>
                <w:szCs w:val="24"/>
              </w:rPr>
              <w:t>9.5. Tiekėjui taikomos baudos dėl aplinkosauginių ir (arba) socialinių kriterijų nesilaikymo</w:t>
            </w:r>
          </w:p>
        </w:tc>
        <w:tc>
          <w:tcPr>
            <w:tcW w:w="5429" w:type="dxa"/>
            <w:gridSpan w:val="2"/>
          </w:tcPr>
          <w:p w14:paraId="0C81F753" w14:textId="3CC6FB6E" w:rsidR="002E64AE" w:rsidRPr="008E08A1" w:rsidRDefault="002E64AE" w:rsidP="0060492B">
            <w:pPr>
              <w:jc w:val="both"/>
              <w:rPr>
                <w:bCs/>
                <w:strike/>
                <w:color w:val="4472C4"/>
                <w:kern w:val="2"/>
                <w:szCs w:val="24"/>
              </w:rPr>
            </w:pPr>
            <w:r w:rsidRPr="008E08A1">
              <w:rPr>
                <w:rFonts w:eastAsia="Lucida Sans Unicode"/>
                <w:kern w:val="2"/>
                <w:szCs w:val="24"/>
                <w:lang w:bidi="lt-LT"/>
              </w:rPr>
              <w:t>Tiekėjui taikoma 3 (trijų) procentų dydžio bauda  nuo Pradinės Sutarties vertės</w:t>
            </w:r>
            <w:r w:rsidR="00935B1E">
              <w:rPr>
                <w:rFonts w:eastAsia="Lucida Sans Unicode"/>
                <w:kern w:val="2"/>
                <w:szCs w:val="24"/>
                <w:lang w:bidi="lt-LT"/>
              </w:rPr>
              <w:t xml:space="preserve"> </w:t>
            </w:r>
            <w:r w:rsidR="00935B1E" w:rsidRPr="001D7235">
              <w:rPr>
                <w:rFonts w:eastAsia="Lucida Sans Unicode"/>
                <w:kern w:val="2"/>
                <w:szCs w:val="24"/>
                <w:lang w:bidi="lt-LT"/>
              </w:rPr>
              <w:t>be PVM</w:t>
            </w:r>
            <w:r w:rsidRPr="008E08A1">
              <w:rPr>
                <w:rFonts w:eastAsia="Lucida Sans Unicode"/>
                <w:kern w:val="2"/>
                <w:szCs w:val="24"/>
                <w:lang w:bidi="lt-LT"/>
              </w:rPr>
              <w:t xml:space="preserve">, nurodytos Specialiųjų sąlygų 5.2 punkte, jei Tiekėjas pažeidžia aplinkos saugos reikalavimus nustatytus Specialiųjų sąlygų 13.1. punkte. </w:t>
            </w:r>
          </w:p>
        </w:tc>
      </w:tr>
      <w:tr w:rsidR="00864846" w14:paraId="20551DAE" w14:textId="77777777" w:rsidTr="00C94DCF">
        <w:trPr>
          <w:trHeight w:val="300"/>
        </w:trPr>
        <w:tc>
          <w:tcPr>
            <w:tcW w:w="4106" w:type="dxa"/>
          </w:tcPr>
          <w:p w14:paraId="3D741170" w14:textId="77777777" w:rsidR="00864846" w:rsidRDefault="007715C1">
            <w:pPr>
              <w:rPr>
                <w:b/>
                <w:kern w:val="2"/>
                <w:szCs w:val="24"/>
              </w:rPr>
            </w:pPr>
            <w:r>
              <w:rPr>
                <w:b/>
                <w:kern w:val="2"/>
                <w:szCs w:val="24"/>
              </w:rPr>
              <w:t>9.6. Tiekėjui / Pirkėjui taikoma bauda dėl konfidencialumo reikalavimų nesilaikymo</w:t>
            </w:r>
          </w:p>
        </w:tc>
        <w:tc>
          <w:tcPr>
            <w:tcW w:w="5429" w:type="dxa"/>
            <w:gridSpan w:val="2"/>
          </w:tcPr>
          <w:p w14:paraId="11E52F52" w14:textId="78AE32D7" w:rsidR="00864846" w:rsidRPr="008E08A1" w:rsidRDefault="002E64AE" w:rsidP="0060492B">
            <w:pPr>
              <w:jc w:val="both"/>
              <w:rPr>
                <w:bCs/>
                <w:kern w:val="2"/>
                <w:szCs w:val="24"/>
              </w:rPr>
            </w:pPr>
            <w:r w:rsidRPr="008E08A1">
              <w:rPr>
                <w:bCs/>
                <w:kern w:val="2"/>
                <w:szCs w:val="24"/>
              </w:rPr>
              <w:t xml:space="preserve">Tiekėjui ir Pirkėjui taikoma 1 000,00 Eur (vienas tūkstantis eurų 00 ct) dydžio bauda už kiekvieną atvejį, jei yra pažeidžiami konfidencialumo reikalavimai nurodyti Bendrųjų sąlygų 13 skyriuje. </w:t>
            </w:r>
          </w:p>
        </w:tc>
      </w:tr>
      <w:tr w:rsidR="00864846" w14:paraId="642276E4" w14:textId="77777777" w:rsidTr="00C94DCF">
        <w:trPr>
          <w:trHeight w:val="300"/>
        </w:trPr>
        <w:tc>
          <w:tcPr>
            <w:tcW w:w="4106" w:type="dxa"/>
          </w:tcPr>
          <w:p w14:paraId="7C605B39" w14:textId="77777777" w:rsidR="00864846" w:rsidRDefault="007715C1">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5429" w:type="dxa"/>
            <w:gridSpan w:val="2"/>
          </w:tcPr>
          <w:p w14:paraId="179890B2" w14:textId="4CD2FF91" w:rsidR="00F226BF" w:rsidRPr="008E08A1" w:rsidRDefault="007715C1" w:rsidP="00F226BF">
            <w:pPr>
              <w:rPr>
                <w:bCs/>
                <w:color w:val="4472C4"/>
                <w:kern w:val="2"/>
                <w:szCs w:val="24"/>
              </w:rPr>
            </w:pPr>
            <w:r w:rsidRPr="008E08A1">
              <w:rPr>
                <w:bCs/>
                <w:szCs w:val="24"/>
              </w:rPr>
              <w:t xml:space="preserve">Netaikoma </w:t>
            </w:r>
          </w:p>
          <w:p w14:paraId="42E84817" w14:textId="1995AB24" w:rsidR="00864846" w:rsidRPr="008E08A1" w:rsidRDefault="00864846">
            <w:pPr>
              <w:rPr>
                <w:bCs/>
                <w:color w:val="4472C4"/>
                <w:kern w:val="2"/>
                <w:szCs w:val="24"/>
              </w:rPr>
            </w:pPr>
          </w:p>
        </w:tc>
      </w:tr>
      <w:tr w:rsidR="00864846" w14:paraId="5BD9347B" w14:textId="77777777" w:rsidTr="00C94DCF">
        <w:trPr>
          <w:trHeight w:val="1560"/>
        </w:trPr>
        <w:tc>
          <w:tcPr>
            <w:tcW w:w="4106" w:type="dxa"/>
            <w:tcBorders>
              <w:top w:val="single" w:sz="4" w:space="0" w:color="auto"/>
              <w:left w:val="single" w:sz="4" w:space="0" w:color="auto"/>
              <w:bottom w:val="single" w:sz="4" w:space="0" w:color="auto"/>
              <w:right w:val="single" w:sz="4" w:space="0" w:color="auto"/>
            </w:tcBorders>
          </w:tcPr>
          <w:p w14:paraId="1937EF2F" w14:textId="0B06CAE4" w:rsidR="00243E77" w:rsidRPr="00243E77" w:rsidRDefault="007715C1" w:rsidP="00243E77">
            <w:pPr>
              <w:rPr>
                <w:b/>
                <w:szCs w:val="24"/>
              </w:rPr>
            </w:pPr>
            <w:r>
              <w:rPr>
                <w:b/>
                <w:kern w:val="2"/>
                <w:szCs w:val="24"/>
              </w:rPr>
              <w:t xml:space="preserve">9.8. Tiekėjui taikomos netesybos dėl Sutarties įvykdymo užtikrinimo </w:t>
            </w:r>
            <w:r>
              <w:rPr>
                <w:b/>
                <w:szCs w:val="24"/>
              </w:rPr>
              <w:t>nepratęsimo</w:t>
            </w:r>
          </w:p>
        </w:tc>
        <w:tc>
          <w:tcPr>
            <w:tcW w:w="5429" w:type="dxa"/>
            <w:gridSpan w:val="2"/>
            <w:tcBorders>
              <w:top w:val="single" w:sz="4" w:space="0" w:color="auto"/>
              <w:left w:val="single" w:sz="4" w:space="0" w:color="auto"/>
              <w:bottom w:val="single" w:sz="4" w:space="0" w:color="auto"/>
              <w:right w:val="single" w:sz="4" w:space="0" w:color="auto"/>
            </w:tcBorders>
          </w:tcPr>
          <w:p w14:paraId="51C7B905" w14:textId="77777777" w:rsidR="00864846" w:rsidRPr="008E08A1" w:rsidRDefault="007715C1">
            <w:pPr>
              <w:rPr>
                <w:bCs/>
                <w:kern w:val="2"/>
                <w:szCs w:val="24"/>
              </w:rPr>
            </w:pPr>
            <w:r w:rsidRPr="008E08A1">
              <w:rPr>
                <w:bCs/>
                <w:kern w:val="2"/>
                <w:szCs w:val="24"/>
              </w:rPr>
              <w:t>Netaikoma</w:t>
            </w:r>
          </w:p>
          <w:p w14:paraId="536ABCEA" w14:textId="77777777" w:rsidR="00145246" w:rsidRPr="008E08A1" w:rsidRDefault="00145246">
            <w:pPr>
              <w:rPr>
                <w:bCs/>
                <w:kern w:val="2"/>
                <w:szCs w:val="24"/>
              </w:rPr>
            </w:pPr>
          </w:p>
          <w:p w14:paraId="767E06D6" w14:textId="4E67495B" w:rsidR="00145246" w:rsidRPr="008E08A1" w:rsidRDefault="00145246">
            <w:pPr>
              <w:rPr>
                <w:bCs/>
                <w:kern w:val="2"/>
                <w:szCs w:val="24"/>
              </w:rPr>
            </w:pPr>
          </w:p>
        </w:tc>
      </w:tr>
      <w:tr w:rsidR="00864846" w14:paraId="5E6CD4B2" w14:textId="77777777" w:rsidTr="00C94DCF">
        <w:trPr>
          <w:trHeight w:val="300"/>
        </w:trPr>
        <w:tc>
          <w:tcPr>
            <w:tcW w:w="4106" w:type="dxa"/>
          </w:tcPr>
          <w:p w14:paraId="36BF2C86" w14:textId="77777777" w:rsidR="00864846" w:rsidRPr="00D75666" w:rsidRDefault="007715C1">
            <w:pPr>
              <w:rPr>
                <w:bCs/>
                <w:kern w:val="2"/>
                <w:szCs w:val="24"/>
              </w:rPr>
            </w:pPr>
            <w:r w:rsidRPr="00D75666">
              <w:rPr>
                <w:b/>
                <w:szCs w:val="24"/>
              </w:rPr>
              <w:t>9.9. Tiekėjui taikoma bauda dėl Pirkėjo simbolių, pavadinimo ir ženklo reklamoje ar rinkodaroje naudojimo reikalavimų nesilaikymo bei draudimo naudotis Pirkėjo sukurtais</w:t>
            </w:r>
            <w:r w:rsidRPr="00D75666">
              <w:rPr>
                <w:bCs/>
                <w:szCs w:val="24"/>
              </w:rPr>
              <w:t xml:space="preserve"> </w:t>
            </w:r>
            <w:r w:rsidRPr="00D75666">
              <w:rPr>
                <w:b/>
                <w:szCs w:val="24"/>
              </w:rPr>
              <w:t>intelektiniais veiklos rezultatais nesilaikymo</w:t>
            </w:r>
          </w:p>
        </w:tc>
        <w:tc>
          <w:tcPr>
            <w:tcW w:w="5429" w:type="dxa"/>
            <w:gridSpan w:val="2"/>
          </w:tcPr>
          <w:p w14:paraId="5D7D2817" w14:textId="77777777" w:rsidR="00973045" w:rsidRPr="00D23A02" w:rsidRDefault="00973045" w:rsidP="00973045">
            <w:pPr>
              <w:jc w:val="both"/>
              <w:rPr>
                <w:color w:val="000000" w:themeColor="text1"/>
                <w:szCs w:val="24"/>
              </w:rPr>
            </w:pPr>
            <w:r w:rsidRPr="00B16FFB">
              <w:rPr>
                <w:kern w:val="2"/>
                <w:szCs w:val="24"/>
              </w:rPr>
              <w:t xml:space="preserve">Tiekėjui taikoma </w:t>
            </w:r>
            <w:r w:rsidRPr="008E08A1">
              <w:rPr>
                <w:bCs/>
                <w:kern w:val="2"/>
                <w:szCs w:val="24"/>
              </w:rPr>
              <w:t>1 000,00 Eur (vienas tūkstantis eurų 00 ct)</w:t>
            </w:r>
            <w:r>
              <w:rPr>
                <w:bCs/>
                <w:kern w:val="2"/>
                <w:szCs w:val="24"/>
              </w:rPr>
              <w:t xml:space="preserve"> </w:t>
            </w:r>
            <w:r w:rsidRPr="00D23A02">
              <w:rPr>
                <w:color w:val="000000" w:themeColor="text1"/>
                <w:szCs w:val="24"/>
              </w:rPr>
              <w:t>bauda už kiekvieną nustatytą kartą pažeidus Bendrųjų sąlygų 15.3. punktą.</w:t>
            </w:r>
          </w:p>
          <w:p w14:paraId="4FDE380E" w14:textId="2577E1C2" w:rsidR="00973045" w:rsidRPr="00B16FFB" w:rsidRDefault="00973045" w:rsidP="00973045">
            <w:pPr>
              <w:rPr>
                <w:bCs/>
                <w:kern w:val="2"/>
                <w:szCs w:val="24"/>
              </w:rPr>
            </w:pPr>
          </w:p>
          <w:p w14:paraId="0F5C2E67" w14:textId="19864A54" w:rsidR="00864846" w:rsidRPr="008E08A1" w:rsidRDefault="00864846" w:rsidP="00F226BF">
            <w:pPr>
              <w:rPr>
                <w:bCs/>
                <w:kern w:val="2"/>
                <w:szCs w:val="24"/>
              </w:rPr>
            </w:pPr>
          </w:p>
        </w:tc>
      </w:tr>
      <w:tr w:rsidR="00864846" w14:paraId="7FCDD4B7" w14:textId="77777777" w:rsidTr="00C94DCF">
        <w:trPr>
          <w:trHeight w:val="300"/>
        </w:trPr>
        <w:tc>
          <w:tcPr>
            <w:tcW w:w="4106" w:type="dxa"/>
          </w:tcPr>
          <w:p w14:paraId="1028A21C" w14:textId="77777777" w:rsidR="00864846" w:rsidRDefault="007715C1">
            <w:pPr>
              <w:rPr>
                <w:b/>
                <w:kern w:val="2"/>
                <w:szCs w:val="24"/>
                <w:lang w:val="en-US"/>
              </w:rPr>
            </w:pPr>
            <w:r>
              <w:rPr>
                <w:b/>
                <w:kern w:val="2"/>
                <w:szCs w:val="24"/>
                <w:lang w:val="en-US"/>
              </w:rPr>
              <w:t xml:space="preserve">9.10. </w:t>
            </w:r>
            <w:r>
              <w:rPr>
                <w:b/>
                <w:kern w:val="2"/>
                <w:szCs w:val="24"/>
              </w:rPr>
              <w:t>Kitos netesybos</w:t>
            </w:r>
          </w:p>
        </w:tc>
        <w:tc>
          <w:tcPr>
            <w:tcW w:w="5429" w:type="dxa"/>
            <w:gridSpan w:val="2"/>
          </w:tcPr>
          <w:p w14:paraId="288E0D58" w14:textId="77777777" w:rsidR="00161AD2" w:rsidRPr="008E08A1" w:rsidRDefault="00161AD2" w:rsidP="00973045">
            <w:pPr>
              <w:jc w:val="both"/>
              <w:rPr>
                <w:bCs/>
                <w:kern w:val="2"/>
                <w:szCs w:val="24"/>
              </w:rPr>
            </w:pPr>
            <w:r w:rsidRPr="008E08A1">
              <w:rPr>
                <w:bCs/>
                <w:kern w:val="2"/>
                <w:szCs w:val="24"/>
              </w:rPr>
              <w:t>9.10.1. Pateikus projektą Pirkėjo peržiūrai, kaip nurodytą Kalendoriniame grafike, Projektas neatitinka Techninės užduoties reikalavimų ir siekiant įgyvendint Pirkėjo Techninėje Užduotyje nurodytą rezultatą projekto taisymas užtrunka ilgiau nei 30 kalendorinių dienų, nustačius šiame punkte minimą pažeidimą, Tiekėjas įsipareigoja sumokėti 500,00 Eur (penki šimtai eurų 00 ct) dydžio baudą;</w:t>
            </w:r>
          </w:p>
          <w:p w14:paraId="6CA2B4B8" w14:textId="77777777" w:rsidR="00161AD2" w:rsidRPr="008E08A1" w:rsidRDefault="00161AD2" w:rsidP="00973045">
            <w:pPr>
              <w:jc w:val="both"/>
              <w:rPr>
                <w:bCs/>
                <w:kern w:val="2"/>
                <w:szCs w:val="24"/>
              </w:rPr>
            </w:pPr>
            <w:r w:rsidRPr="008E08A1">
              <w:rPr>
                <w:bCs/>
                <w:kern w:val="2"/>
                <w:szCs w:val="24"/>
              </w:rPr>
              <w:t xml:space="preserve">9.10.2. Pateikus projektą Pirkėjo peržiūrai, kaip nurodytą Kalendoriniame grafike, Projektas iš dalies neatitinka techninės užduoties reikalavimus, tačiau projekto taisymas užtrunka ilgiau nei 10 kalendorinių dienų, nustačius šiame punkte minimą pažeidimą, </w:t>
            </w:r>
            <w:r w:rsidRPr="008E08A1">
              <w:rPr>
                <w:bCs/>
                <w:kern w:val="2"/>
                <w:szCs w:val="24"/>
              </w:rPr>
              <w:lastRenderedPageBreak/>
              <w:t>Tikėjas įsipareigoja sumokėti 50,00 Eur (penkiasdešimt eurų 00 ct) dydžio baudą;</w:t>
            </w:r>
          </w:p>
          <w:p w14:paraId="01DFBFCD" w14:textId="38FBE92F" w:rsidR="00161AD2" w:rsidRPr="008E08A1" w:rsidRDefault="00161AD2" w:rsidP="00973045">
            <w:pPr>
              <w:jc w:val="both"/>
              <w:rPr>
                <w:bCs/>
                <w:color w:val="4472C4"/>
                <w:kern w:val="2"/>
                <w:szCs w:val="24"/>
              </w:rPr>
            </w:pPr>
            <w:r w:rsidRPr="008E08A1">
              <w:rPr>
                <w:bCs/>
                <w:kern w:val="2"/>
                <w:szCs w:val="24"/>
              </w:rPr>
              <w:t>9.10.3.  Jeigu Tiekėjas per Pirkėjo nurodytą terminą nepašalina nurodytų trūkumų, jis atlygina bet kokias Pirkėjo patirtas išlaidas (išlaidos šiame punkte suprantamos, kaip bet kokios papildomos paslaugos, kurias Pirkėjas turėjo įsigyti iš trečiųjų šalių, dėl Tiekėjo kaltės), susijusias su trūkumų šalinimu ir moka 0,02 (dviejų šimtųjų) proc. dydžio delspinigius nuo pradinės Sutarties vertės, EUR be PVM bet ne mažiau kaip 10 Eur už kiekvieną uždelstą pašalinti trūkumus dieną.</w:t>
            </w:r>
          </w:p>
        </w:tc>
      </w:tr>
      <w:tr w:rsidR="00864846" w14:paraId="71B06140" w14:textId="77777777">
        <w:trPr>
          <w:trHeight w:val="300"/>
        </w:trPr>
        <w:tc>
          <w:tcPr>
            <w:tcW w:w="9535" w:type="dxa"/>
            <w:gridSpan w:val="3"/>
          </w:tcPr>
          <w:p w14:paraId="166667FF" w14:textId="77777777" w:rsidR="00864846" w:rsidRDefault="007715C1">
            <w:pPr>
              <w:jc w:val="center"/>
              <w:rPr>
                <w:color w:val="4472C4"/>
                <w:kern w:val="2"/>
                <w:szCs w:val="24"/>
              </w:rPr>
            </w:pPr>
            <w:r>
              <w:rPr>
                <w:b/>
                <w:kern w:val="2"/>
                <w:szCs w:val="24"/>
              </w:rPr>
              <w:lastRenderedPageBreak/>
              <w:t>10. ESMINĖS SUTARTIES SĄLYGOS</w:t>
            </w:r>
          </w:p>
        </w:tc>
      </w:tr>
      <w:tr w:rsidR="00864846" w14:paraId="4B168954" w14:textId="77777777" w:rsidTr="00C94DCF">
        <w:trPr>
          <w:trHeight w:val="300"/>
        </w:trPr>
        <w:tc>
          <w:tcPr>
            <w:tcW w:w="4106" w:type="dxa"/>
          </w:tcPr>
          <w:p w14:paraId="168FB642" w14:textId="77777777" w:rsidR="00864846" w:rsidRDefault="007715C1">
            <w:pPr>
              <w:rPr>
                <w:b/>
                <w:kern w:val="2"/>
                <w:szCs w:val="24"/>
                <w:lang w:val="en-US"/>
              </w:rPr>
            </w:pPr>
            <w:r>
              <w:rPr>
                <w:b/>
                <w:kern w:val="2"/>
                <w:szCs w:val="24"/>
                <w:lang w:val="en-US"/>
              </w:rPr>
              <w:t>10.1</w:t>
            </w:r>
            <w:r>
              <w:rPr>
                <w:b/>
                <w:kern w:val="2"/>
                <w:szCs w:val="24"/>
              </w:rPr>
              <w:t xml:space="preserve"> Esminės Sutarties sąlygos</w:t>
            </w:r>
          </w:p>
        </w:tc>
        <w:tc>
          <w:tcPr>
            <w:tcW w:w="5429" w:type="dxa"/>
            <w:gridSpan w:val="2"/>
          </w:tcPr>
          <w:p w14:paraId="256E92CD" w14:textId="77777777" w:rsidR="00145246" w:rsidRPr="008E08A1" w:rsidRDefault="00145246" w:rsidP="00973045">
            <w:pPr>
              <w:jc w:val="both"/>
              <w:rPr>
                <w:kern w:val="2"/>
                <w:szCs w:val="24"/>
              </w:rPr>
            </w:pPr>
            <w:r w:rsidRPr="008E08A1">
              <w:rPr>
                <w:kern w:val="2"/>
                <w:szCs w:val="24"/>
              </w:rPr>
              <w:t>10.1.1. Sutarties vykdymo tarpinių ar galutinio terminų pažeidimas;</w:t>
            </w:r>
          </w:p>
          <w:p w14:paraId="4265811A" w14:textId="1E028217" w:rsidR="00145246" w:rsidRPr="008E08A1" w:rsidRDefault="00145246" w:rsidP="00973045">
            <w:pPr>
              <w:jc w:val="both"/>
              <w:rPr>
                <w:kern w:val="2"/>
                <w:szCs w:val="24"/>
              </w:rPr>
            </w:pPr>
            <w:r w:rsidRPr="008E08A1">
              <w:rPr>
                <w:kern w:val="2"/>
                <w:szCs w:val="24"/>
              </w:rPr>
              <w:t>10.1.2. Sutarties vykdymas laikantis LR įstatymų ir teisės aktų;</w:t>
            </w:r>
          </w:p>
        </w:tc>
      </w:tr>
      <w:tr w:rsidR="00864846" w14:paraId="00975481" w14:textId="77777777" w:rsidTr="00C94DCF">
        <w:trPr>
          <w:trHeight w:val="300"/>
        </w:trPr>
        <w:tc>
          <w:tcPr>
            <w:tcW w:w="4106" w:type="dxa"/>
          </w:tcPr>
          <w:p w14:paraId="3A9F2EE9" w14:textId="77777777" w:rsidR="00864846" w:rsidRDefault="007715C1">
            <w:pPr>
              <w:rPr>
                <w:b/>
                <w:kern w:val="2"/>
                <w:szCs w:val="24"/>
                <w:lang w:val="en-US"/>
              </w:rPr>
            </w:pPr>
            <w:r>
              <w:rPr>
                <w:b/>
                <w:bCs/>
                <w:kern w:val="2"/>
                <w:szCs w:val="24"/>
              </w:rPr>
              <w:t>10.2. Dideli arba nuolatiniai esminės Sutarties sąlygos vykdymo trūkumai</w:t>
            </w:r>
          </w:p>
        </w:tc>
        <w:tc>
          <w:tcPr>
            <w:tcW w:w="5429" w:type="dxa"/>
            <w:gridSpan w:val="2"/>
          </w:tcPr>
          <w:p w14:paraId="7103D15F" w14:textId="6A3E39EF" w:rsidR="00161AD2" w:rsidRPr="008E08A1" w:rsidRDefault="008E08A1" w:rsidP="00161AD2">
            <w:pPr>
              <w:spacing w:line="276" w:lineRule="auto"/>
              <w:jc w:val="both"/>
              <w:textAlignment w:val="baseline"/>
              <w:rPr>
                <w:color w:val="000000" w:themeColor="text1"/>
                <w:lang w:val="lt"/>
              </w:rPr>
            </w:pPr>
            <w:r>
              <w:rPr>
                <w:lang w:val="lt"/>
              </w:rPr>
              <w:t xml:space="preserve">10.2.1. </w:t>
            </w:r>
            <w:r w:rsidR="00561DF3" w:rsidRPr="00B65CCE">
              <w:rPr>
                <w:lang w:val="lt"/>
              </w:rPr>
              <w:t>Paslaugų etapų terminų vėlavimas</w:t>
            </w:r>
            <w:r w:rsidR="000B30D1" w:rsidRPr="00B65CCE">
              <w:rPr>
                <w:lang w:val="lt"/>
              </w:rPr>
              <w:t xml:space="preserve"> 2 (dvi) darbo dienas </w:t>
            </w:r>
            <w:r w:rsidR="000B30D1" w:rsidRPr="00B65CCE">
              <w:rPr>
                <w:color w:val="000000" w:themeColor="text1"/>
                <w:lang w:val="lt"/>
              </w:rPr>
              <w:t>suteikti paslaugas Priede Nr. 5</w:t>
            </w:r>
            <w:r w:rsidR="00D67AB9" w:rsidRPr="00B65CCE">
              <w:rPr>
                <w:color w:val="000000" w:themeColor="text1"/>
                <w:lang w:val="lt"/>
              </w:rPr>
              <w:t xml:space="preserve"> „Įkainotas </w:t>
            </w:r>
            <w:r w:rsidR="00D67AB9" w:rsidRPr="008E08A1">
              <w:rPr>
                <w:color w:val="000000" w:themeColor="text1"/>
                <w:lang w:val="lt"/>
              </w:rPr>
              <w:t xml:space="preserve">paslaugų teikimo grafikas“ </w:t>
            </w:r>
            <w:r w:rsidR="000B30D1" w:rsidRPr="008E08A1">
              <w:rPr>
                <w:color w:val="000000" w:themeColor="text1"/>
                <w:lang w:val="lt"/>
              </w:rPr>
              <w:t xml:space="preserve"> nustatytu terminu.</w:t>
            </w:r>
          </w:p>
          <w:p w14:paraId="10A059BD" w14:textId="70416A60" w:rsidR="00F26230" w:rsidRPr="008E08A1" w:rsidRDefault="00F26230" w:rsidP="00F26230">
            <w:pPr>
              <w:spacing w:line="276" w:lineRule="auto"/>
              <w:jc w:val="both"/>
              <w:textAlignment w:val="baseline"/>
              <w:rPr>
                <w:lang w:val="lt"/>
              </w:rPr>
            </w:pPr>
            <w:r w:rsidRPr="008E08A1">
              <w:rPr>
                <w:lang w:val="lt"/>
              </w:rPr>
              <w:t>10.2.</w:t>
            </w:r>
            <w:r w:rsidR="008E08A1" w:rsidRPr="008E08A1">
              <w:rPr>
                <w:lang w:val="lt"/>
              </w:rPr>
              <w:t>2</w:t>
            </w:r>
            <w:r w:rsidRPr="008E08A1">
              <w:rPr>
                <w:lang w:val="lt"/>
              </w:rPr>
              <w:t>. Paslaugų teikimo metu tampa akivaizdu, kad Paslaugos teikiamos ne pagal teisės aktų reikalavimus ir (ar) Tikėjas laiku nepašalino trūkumų pagal Pirkėjo raštu išsakytus pasiūlymus ar pastebėjimus;</w:t>
            </w:r>
          </w:p>
          <w:p w14:paraId="729F7163" w14:textId="77777777" w:rsidR="00F26230" w:rsidRPr="008E08A1" w:rsidRDefault="00F26230" w:rsidP="00F26230">
            <w:pPr>
              <w:spacing w:line="276" w:lineRule="auto"/>
              <w:jc w:val="both"/>
              <w:textAlignment w:val="baseline"/>
              <w:rPr>
                <w:lang w:val="lt"/>
              </w:rPr>
            </w:pPr>
            <w:r w:rsidRPr="008E08A1">
              <w:rPr>
                <w:lang w:val="lt"/>
              </w:rPr>
              <w:t>10.2.3. Tiekėjas nevykdo kitų Sutartyje numatytų įsipareigojimų ir neatsižvelgia į Pirkėjo pretenzijas / reikalavimus dėl trūkumų pašalinimo;</w:t>
            </w:r>
          </w:p>
          <w:p w14:paraId="69CDD8FA" w14:textId="77777777" w:rsidR="00F26230" w:rsidRPr="008E08A1" w:rsidRDefault="00F26230" w:rsidP="00F26230">
            <w:pPr>
              <w:spacing w:line="276" w:lineRule="auto"/>
              <w:jc w:val="both"/>
              <w:textAlignment w:val="baseline"/>
              <w:rPr>
                <w:lang w:val="lt"/>
              </w:rPr>
            </w:pPr>
            <w:r w:rsidRPr="008E08A1">
              <w:rPr>
                <w:lang w:val="lt"/>
              </w:rPr>
              <w:t>10.2.4. Tiekėjo mokėtinų netesybų dėl Sutarties netinkamo vykdymo bendra suma viršija 20 (dvidešimt) proc. pradinės Sutarties vertės, Eur be PVM;</w:t>
            </w:r>
          </w:p>
          <w:p w14:paraId="2ED911C1" w14:textId="77777777" w:rsidR="00161AD2" w:rsidRPr="008E08A1" w:rsidRDefault="00F26230" w:rsidP="00F26230">
            <w:pPr>
              <w:spacing w:line="276" w:lineRule="auto"/>
              <w:jc w:val="both"/>
              <w:textAlignment w:val="baseline"/>
              <w:rPr>
                <w:lang w:val="lt"/>
              </w:rPr>
            </w:pPr>
            <w:r w:rsidRPr="008E08A1">
              <w:rPr>
                <w:lang w:val="lt"/>
              </w:rPr>
              <w:t>10.2.5. Pateiktas projektas Pirkėjo peržiūrai nebuvo pataisytas per 9.10.1 ar 9.10.2 punktuose nurodytą terminą ir vis tiek neatitinka techninės užduoties reikalavimų ir yra neįgyvendinamas ir / ar visiškai skiriasi nuo Pirkėjo prašomo rezultato, nustačius šiame punkte minimą pažeidimą, Pirkėjas turi visas teises į Sutarties garantinio užtikrinimo dydžio kompensaciją.</w:t>
            </w:r>
          </w:p>
          <w:p w14:paraId="1A74741E" w14:textId="4CA0FE55" w:rsidR="00F26230" w:rsidRPr="000B30D1" w:rsidRDefault="00F26230" w:rsidP="00F26230">
            <w:pPr>
              <w:spacing w:line="276" w:lineRule="auto"/>
              <w:jc w:val="both"/>
              <w:textAlignment w:val="baseline"/>
              <w:rPr>
                <w:highlight w:val="yellow"/>
                <w:lang w:val="lt"/>
              </w:rPr>
            </w:pPr>
            <w:r w:rsidRPr="008E08A1">
              <w:rPr>
                <w:lang w:val="lt"/>
              </w:rPr>
              <w:t>10.2.6. kitais Sutartyje ir LR teisės aktuose numatytais atvejais, suteikiančias teisę Pirkėjui vienašališkai nutraukti Sutartį dėl Tiekėjo kaltės.</w:t>
            </w:r>
          </w:p>
        </w:tc>
      </w:tr>
      <w:tr w:rsidR="00864846" w14:paraId="142BE6FD" w14:textId="77777777">
        <w:trPr>
          <w:trHeight w:val="300"/>
        </w:trPr>
        <w:tc>
          <w:tcPr>
            <w:tcW w:w="9535" w:type="dxa"/>
            <w:gridSpan w:val="3"/>
          </w:tcPr>
          <w:p w14:paraId="489195C8" w14:textId="77777777" w:rsidR="00864846" w:rsidRDefault="007715C1">
            <w:pPr>
              <w:jc w:val="center"/>
              <w:rPr>
                <w:b/>
                <w:kern w:val="2"/>
                <w:szCs w:val="24"/>
              </w:rPr>
            </w:pPr>
            <w:r>
              <w:rPr>
                <w:b/>
                <w:kern w:val="2"/>
                <w:szCs w:val="24"/>
              </w:rPr>
              <w:t>11. SUTARTIES GALIOJIMAS IR KEITIMAS</w:t>
            </w:r>
          </w:p>
        </w:tc>
      </w:tr>
      <w:tr w:rsidR="00864846" w14:paraId="4045B157" w14:textId="77777777" w:rsidTr="00C94DCF">
        <w:trPr>
          <w:trHeight w:val="300"/>
        </w:trPr>
        <w:tc>
          <w:tcPr>
            <w:tcW w:w="4106" w:type="dxa"/>
          </w:tcPr>
          <w:p w14:paraId="734921DE" w14:textId="77777777" w:rsidR="00864846" w:rsidRDefault="007715C1">
            <w:pPr>
              <w:rPr>
                <w:b/>
                <w:kern w:val="2"/>
                <w:szCs w:val="24"/>
              </w:rPr>
            </w:pPr>
            <w:r>
              <w:rPr>
                <w:b/>
                <w:szCs w:val="24"/>
              </w:rPr>
              <w:t>11.1. Sutarties sudarymas ir įsigaliojimas</w:t>
            </w:r>
          </w:p>
        </w:tc>
        <w:tc>
          <w:tcPr>
            <w:tcW w:w="5429" w:type="dxa"/>
            <w:gridSpan w:val="2"/>
          </w:tcPr>
          <w:p w14:paraId="11F77753" w14:textId="2204FBC0" w:rsidR="00561DF3" w:rsidRPr="008E08A1" w:rsidRDefault="00561DF3" w:rsidP="00561DF3">
            <w:pPr>
              <w:rPr>
                <w:kern w:val="2"/>
                <w:szCs w:val="24"/>
              </w:rPr>
            </w:pPr>
            <w:r w:rsidRPr="008E08A1">
              <w:rPr>
                <w:kern w:val="2"/>
                <w:szCs w:val="24"/>
              </w:rPr>
              <w:t>Ši Sutartis laikoma sudaryta ir įsigalioja nuo Sutarties pasirašymo dienos (</w:t>
            </w:r>
            <w:r w:rsidR="00E24FD7" w:rsidRPr="008E08A1">
              <w:rPr>
                <w:kern w:val="2"/>
                <w:szCs w:val="24"/>
              </w:rPr>
              <w:t xml:space="preserve">visų šalių </w:t>
            </w:r>
            <w:r w:rsidRPr="008E08A1">
              <w:rPr>
                <w:kern w:val="2"/>
                <w:szCs w:val="24"/>
              </w:rPr>
              <w:t>pasirašymo dieną).</w:t>
            </w:r>
          </w:p>
          <w:p w14:paraId="606FE8E0" w14:textId="240195D8" w:rsidR="00864846" w:rsidRPr="008E08A1" w:rsidRDefault="00561DF3">
            <w:pPr>
              <w:rPr>
                <w:color w:val="4472C4"/>
                <w:kern w:val="2"/>
                <w:szCs w:val="24"/>
              </w:rPr>
            </w:pPr>
            <w:r w:rsidRPr="008E08A1">
              <w:rPr>
                <w:kern w:val="2"/>
                <w:szCs w:val="24"/>
              </w:rPr>
              <w:lastRenderedPageBreak/>
              <w:t xml:space="preserve">Sutartis galioja iki visiško prievolių įvykdymo, bet jos terminas negali būti ilgesnis kaip </w:t>
            </w:r>
            <w:r w:rsidR="00B65CCE" w:rsidRPr="008E08A1">
              <w:rPr>
                <w:kern w:val="2"/>
                <w:szCs w:val="24"/>
              </w:rPr>
              <w:t>2</w:t>
            </w:r>
            <w:r w:rsidRPr="008E08A1">
              <w:rPr>
                <w:kern w:val="2"/>
                <w:szCs w:val="24"/>
              </w:rPr>
              <w:t xml:space="preserve">6 </w:t>
            </w:r>
            <w:r w:rsidR="00141CF0" w:rsidRPr="008E08A1">
              <w:rPr>
                <w:kern w:val="2"/>
                <w:szCs w:val="24"/>
              </w:rPr>
              <w:t xml:space="preserve">(dvidešimt šeši) </w:t>
            </w:r>
            <w:r w:rsidRPr="008E08A1">
              <w:rPr>
                <w:kern w:val="2"/>
                <w:szCs w:val="24"/>
              </w:rPr>
              <w:t>mėnesiai.</w:t>
            </w:r>
          </w:p>
        </w:tc>
      </w:tr>
      <w:tr w:rsidR="00864846" w14:paraId="66407E8B" w14:textId="77777777" w:rsidTr="00C94DCF">
        <w:trPr>
          <w:trHeight w:val="300"/>
        </w:trPr>
        <w:tc>
          <w:tcPr>
            <w:tcW w:w="4106" w:type="dxa"/>
          </w:tcPr>
          <w:p w14:paraId="4CB139E3" w14:textId="77777777" w:rsidR="00864846" w:rsidRDefault="007715C1">
            <w:pPr>
              <w:rPr>
                <w:b/>
                <w:kern w:val="2"/>
                <w:szCs w:val="24"/>
              </w:rPr>
            </w:pPr>
            <w:r>
              <w:rPr>
                <w:b/>
                <w:kern w:val="2"/>
                <w:szCs w:val="24"/>
              </w:rPr>
              <w:lastRenderedPageBreak/>
              <w:t>11.2. Sutarties galiojimo termino pratęsimas</w:t>
            </w:r>
          </w:p>
        </w:tc>
        <w:tc>
          <w:tcPr>
            <w:tcW w:w="5429" w:type="dxa"/>
            <w:gridSpan w:val="2"/>
          </w:tcPr>
          <w:p w14:paraId="738B2FA2" w14:textId="77777777" w:rsidR="00220D64" w:rsidRPr="008E08A1" w:rsidRDefault="00220D64" w:rsidP="00973045">
            <w:pPr>
              <w:jc w:val="both"/>
              <w:rPr>
                <w:kern w:val="2"/>
                <w:szCs w:val="24"/>
              </w:rPr>
            </w:pPr>
            <w:r w:rsidRPr="008E08A1">
              <w:rPr>
                <w:kern w:val="2"/>
                <w:szCs w:val="24"/>
              </w:rPr>
              <w:t xml:space="preserve">Šalių abipusiu rašytiniu susitarimu sutartis tomis pačiomis sąlygomis gali būti pratęsta, jeigu yra išlikęs poreikis ir esant šioms aplinkybėms: </w:t>
            </w:r>
          </w:p>
          <w:p w14:paraId="3DAF405B" w14:textId="77777777" w:rsidR="00220D64" w:rsidRPr="008E08A1" w:rsidRDefault="00220D64" w:rsidP="00973045">
            <w:pPr>
              <w:jc w:val="both"/>
              <w:rPr>
                <w:kern w:val="2"/>
                <w:szCs w:val="24"/>
              </w:rPr>
            </w:pPr>
            <w:r w:rsidRPr="008E08A1">
              <w:rPr>
                <w:kern w:val="2"/>
                <w:szCs w:val="24"/>
              </w:rPr>
              <w:t>- pratęsiamas statybos darbų baigimo laikas vadovaujantis statybos rangos sutarties sąlygomis;</w:t>
            </w:r>
          </w:p>
          <w:p w14:paraId="0744A91F" w14:textId="77777777" w:rsidR="00220D64" w:rsidRPr="008E08A1" w:rsidRDefault="00220D64" w:rsidP="00973045">
            <w:pPr>
              <w:jc w:val="both"/>
              <w:rPr>
                <w:kern w:val="2"/>
                <w:szCs w:val="24"/>
              </w:rPr>
            </w:pPr>
            <w:r w:rsidRPr="008E08A1">
              <w:rPr>
                <w:kern w:val="2"/>
                <w:szCs w:val="24"/>
              </w:rPr>
              <w:t>- uždelsiamas statybos darbų baigimas dėl nepakankamos rangovo darbų spartos;</w:t>
            </w:r>
          </w:p>
          <w:p w14:paraId="7018B75E" w14:textId="77777777" w:rsidR="00220D64" w:rsidRPr="008E08A1" w:rsidRDefault="00220D64" w:rsidP="00973045">
            <w:pPr>
              <w:jc w:val="both"/>
              <w:rPr>
                <w:kern w:val="2"/>
                <w:szCs w:val="24"/>
              </w:rPr>
            </w:pPr>
            <w:r w:rsidRPr="008E08A1">
              <w:rPr>
                <w:kern w:val="2"/>
                <w:szCs w:val="24"/>
              </w:rPr>
              <w:t>- atidedamas objektų statybos darbų užbaigimas dėl ginčų ir (arba) teisminių procesų, susijusių su pagal šią Sutartį Tiekėjo prižiūrima statybos rangos sutartimi arba statybos rangos sutarties nutraukimu.</w:t>
            </w:r>
          </w:p>
          <w:p w14:paraId="7F9A872B" w14:textId="7F3F7852" w:rsidR="00220D64" w:rsidRPr="008E08A1" w:rsidRDefault="00220D64" w:rsidP="00973045">
            <w:pPr>
              <w:jc w:val="both"/>
              <w:rPr>
                <w:kern w:val="2"/>
                <w:szCs w:val="24"/>
              </w:rPr>
            </w:pPr>
            <w:r w:rsidRPr="008E08A1">
              <w:rPr>
                <w:kern w:val="2"/>
                <w:szCs w:val="24"/>
              </w:rPr>
              <w:t>Sutarties galiojimo terminas pratęsiamas iki visiško rangos darbų užbaigimo.</w:t>
            </w:r>
          </w:p>
        </w:tc>
      </w:tr>
      <w:tr w:rsidR="00864846" w14:paraId="636498C4" w14:textId="77777777">
        <w:trPr>
          <w:trHeight w:val="300"/>
        </w:trPr>
        <w:tc>
          <w:tcPr>
            <w:tcW w:w="9535" w:type="dxa"/>
            <w:gridSpan w:val="3"/>
          </w:tcPr>
          <w:p w14:paraId="53439980" w14:textId="77777777" w:rsidR="00864846" w:rsidRDefault="007715C1">
            <w:pPr>
              <w:jc w:val="center"/>
              <w:rPr>
                <w:b/>
                <w:kern w:val="2"/>
                <w:szCs w:val="24"/>
              </w:rPr>
            </w:pPr>
            <w:r>
              <w:rPr>
                <w:b/>
                <w:kern w:val="2"/>
                <w:szCs w:val="24"/>
              </w:rPr>
              <w:t>12. SUTARTIES NUTRAUKIMAS</w:t>
            </w:r>
          </w:p>
        </w:tc>
      </w:tr>
      <w:tr w:rsidR="00864846" w14:paraId="53AE5A10" w14:textId="77777777" w:rsidTr="00C94DCF">
        <w:trPr>
          <w:trHeight w:val="300"/>
        </w:trPr>
        <w:tc>
          <w:tcPr>
            <w:tcW w:w="4106" w:type="dxa"/>
            <w:tcBorders>
              <w:top w:val="single" w:sz="4" w:space="0" w:color="auto"/>
              <w:left w:val="single" w:sz="4" w:space="0" w:color="auto"/>
              <w:bottom w:val="single" w:sz="4" w:space="0" w:color="auto"/>
              <w:right w:val="single" w:sz="4" w:space="0" w:color="auto"/>
            </w:tcBorders>
          </w:tcPr>
          <w:p w14:paraId="25458C2B" w14:textId="77777777" w:rsidR="00864846" w:rsidRDefault="007715C1">
            <w:pPr>
              <w:rPr>
                <w:b/>
                <w:kern w:val="2"/>
                <w:szCs w:val="24"/>
              </w:rPr>
            </w:pPr>
            <w:r>
              <w:rPr>
                <w:b/>
                <w:kern w:val="2"/>
                <w:szCs w:val="24"/>
              </w:rPr>
              <w:t>12.1. Sutarties nutraukimo pagrindai</w:t>
            </w:r>
          </w:p>
        </w:tc>
        <w:tc>
          <w:tcPr>
            <w:tcW w:w="5429" w:type="dxa"/>
            <w:gridSpan w:val="2"/>
            <w:tcBorders>
              <w:top w:val="single" w:sz="4" w:space="0" w:color="auto"/>
              <w:left w:val="single" w:sz="4" w:space="0" w:color="auto"/>
              <w:bottom w:val="single" w:sz="4" w:space="0" w:color="auto"/>
              <w:right w:val="single" w:sz="4" w:space="0" w:color="auto"/>
            </w:tcBorders>
          </w:tcPr>
          <w:p w14:paraId="49D035D7" w14:textId="45367AD0" w:rsidR="00864846" w:rsidRPr="008E08A1" w:rsidRDefault="007715C1" w:rsidP="00973045">
            <w:pPr>
              <w:jc w:val="both"/>
              <w:rPr>
                <w:kern w:val="2"/>
                <w:szCs w:val="24"/>
              </w:rPr>
            </w:pPr>
            <w:r w:rsidRPr="008E08A1">
              <w:rPr>
                <w:kern w:val="2"/>
                <w:szCs w:val="24"/>
              </w:rPr>
              <w:t>Sutartis gali būti nutraukiama rašytiniu Šalių susitarimu arba vienašališkai, Bendrosiose sąlygose nustatyta tvarka.</w:t>
            </w:r>
          </w:p>
        </w:tc>
      </w:tr>
      <w:tr w:rsidR="00864846" w14:paraId="62CEEC00" w14:textId="77777777" w:rsidTr="00C94DCF">
        <w:trPr>
          <w:trHeight w:val="300"/>
        </w:trPr>
        <w:tc>
          <w:tcPr>
            <w:tcW w:w="4106" w:type="dxa"/>
            <w:tcBorders>
              <w:top w:val="single" w:sz="4" w:space="0" w:color="auto"/>
              <w:left w:val="single" w:sz="4" w:space="0" w:color="auto"/>
              <w:bottom w:val="single" w:sz="4" w:space="0" w:color="auto"/>
              <w:right w:val="single" w:sz="4" w:space="0" w:color="auto"/>
            </w:tcBorders>
          </w:tcPr>
          <w:p w14:paraId="62C1F34C" w14:textId="77777777" w:rsidR="00864846" w:rsidRDefault="007715C1">
            <w:pPr>
              <w:rPr>
                <w:b/>
                <w:kern w:val="2"/>
                <w:szCs w:val="24"/>
              </w:rPr>
            </w:pPr>
            <w:r w:rsidRPr="00220D64">
              <w:rPr>
                <w:b/>
                <w:kern w:val="2"/>
                <w:szCs w:val="24"/>
              </w:rPr>
              <w:t>12.2. Esminiai Sutarties pažeidimai</w:t>
            </w:r>
          </w:p>
        </w:tc>
        <w:tc>
          <w:tcPr>
            <w:tcW w:w="5429" w:type="dxa"/>
            <w:gridSpan w:val="2"/>
            <w:tcBorders>
              <w:top w:val="single" w:sz="4" w:space="0" w:color="auto"/>
              <w:left w:val="single" w:sz="4" w:space="0" w:color="auto"/>
              <w:bottom w:val="single" w:sz="4" w:space="0" w:color="auto"/>
              <w:right w:val="single" w:sz="4" w:space="0" w:color="auto"/>
            </w:tcBorders>
          </w:tcPr>
          <w:p w14:paraId="0B174B29" w14:textId="58708338" w:rsidR="00864846" w:rsidRPr="008E08A1" w:rsidRDefault="007715C1" w:rsidP="00973045">
            <w:pPr>
              <w:jc w:val="both"/>
              <w:rPr>
                <w:kern w:val="2"/>
                <w:szCs w:val="24"/>
              </w:rPr>
            </w:pPr>
            <w:r w:rsidRPr="008E08A1">
              <w:rPr>
                <w:kern w:val="2"/>
                <w:szCs w:val="24"/>
              </w:rPr>
              <w:t>12.2.1. jeigu Tiekėjas nevykdo prisiimtų įsipareigojimų už Sutartyje nustatytą Sutarties kainą;</w:t>
            </w:r>
          </w:p>
          <w:p w14:paraId="719D0DAD" w14:textId="7808195F" w:rsidR="00864846" w:rsidRPr="008E08A1" w:rsidRDefault="007715C1" w:rsidP="00973045">
            <w:pPr>
              <w:tabs>
                <w:tab w:val="left" w:pos="567"/>
                <w:tab w:val="left" w:pos="851"/>
                <w:tab w:val="left" w:pos="992"/>
                <w:tab w:val="left" w:pos="1134"/>
              </w:tabs>
              <w:spacing w:line="257" w:lineRule="auto"/>
              <w:jc w:val="both"/>
              <w:rPr>
                <w:rFonts w:eastAsia="Arial"/>
                <w:color w:val="FF0000"/>
                <w:kern w:val="2"/>
                <w:szCs w:val="24"/>
                <w:lang w:val="lt"/>
              </w:rPr>
            </w:pPr>
            <w:r w:rsidRPr="008E08A1">
              <w:rPr>
                <w:rFonts w:eastAsia="Arial"/>
                <w:kern w:val="2"/>
                <w:szCs w:val="24"/>
                <w:lang w:val="lt"/>
              </w:rPr>
              <w:t>12.2.</w:t>
            </w:r>
            <w:r w:rsidR="004317A7" w:rsidRPr="008E08A1">
              <w:rPr>
                <w:rFonts w:eastAsia="Arial"/>
                <w:kern w:val="2"/>
                <w:szCs w:val="24"/>
                <w:lang w:val="lt"/>
              </w:rPr>
              <w:t>2</w:t>
            </w:r>
            <w:r w:rsidRPr="008E08A1">
              <w:rPr>
                <w:rFonts w:eastAsia="Arial"/>
                <w:kern w:val="2"/>
                <w:szCs w:val="24"/>
                <w:lang w:val="lt"/>
              </w:rPr>
              <w:t>. jeigu Tiekėjas pažeidžia Paslaugų suteikimo terminus ir priskaičiuotų netesybų už vėlavimą suma viršija 20 (dvidešimt) proc. Pradinės sutarties vertės;</w:t>
            </w:r>
          </w:p>
          <w:p w14:paraId="497F9B2D" w14:textId="77777777" w:rsidR="00864846" w:rsidRPr="008E08A1" w:rsidRDefault="007715C1" w:rsidP="00973045">
            <w:pPr>
              <w:spacing w:line="257" w:lineRule="auto"/>
              <w:jc w:val="both"/>
              <w:rPr>
                <w:rFonts w:eastAsia="Arial"/>
                <w:color w:val="000000" w:themeColor="text1"/>
                <w:kern w:val="2"/>
                <w:szCs w:val="24"/>
                <w:lang w:val="lt"/>
              </w:rPr>
            </w:pPr>
            <w:r w:rsidRPr="008E08A1">
              <w:rPr>
                <w:rFonts w:eastAsia="Arial"/>
                <w:color w:val="000000" w:themeColor="text1"/>
                <w:kern w:val="2"/>
                <w:szCs w:val="24"/>
                <w:lang w:val="lt"/>
              </w:rPr>
              <w:t>12.2.</w:t>
            </w:r>
            <w:r w:rsidR="002D2D48" w:rsidRPr="008E08A1">
              <w:rPr>
                <w:rFonts w:eastAsia="Arial"/>
                <w:color w:val="000000" w:themeColor="text1"/>
                <w:kern w:val="2"/>
                <w:szCs w:val="24"/>
                <w:lang w:val="lt"/>
              </w:rPr>
              <w:t>3</w:t>
            </w:r>
            <w:r w:rsidRPr="008E08A1">
              <w:rPr>
                <w:rFonts w:eastAsia="Arial"/>
                <w:color w:val="000000" w:themeColor="text1"/>
                <w:kern w:val="2"/>
                <w:szCs w:val="24"/>
                <w:lang w:val="lt"/>
              </w:rPr>
              <w:t>. Tiekėjas 2 (du) kartus pažeidžia esminę Sutarties sąlygą</w:t>
            </w:r>
            <w:r w:rsidR="004317A7" w:rsidRPr="008E08A1">
              <w:rPr>
                <w:rFonts w:eastAsia="Arial"/>
                <w:color w:val="000000" w:themeColor="text1"/>
                <w:kern w:val="2"/>
                <w:szCs w:val="24"/>
                <w:lang w:val="lt"/>
              </w:rPr>
              <w:t>.</w:t>
            </w:r>
          </w:p>
          <w:p w14:paraId="1F96E662" w14:textId="77777777" w:rsidR="00F26230" w:rsidRDefault="00F26230" w:rsidP="00973045">
            <w:pPr>
              <w:spacing w:line="257" w:lineRule="auto"/>
              <w:jc w:val="both"/>
              <w:rPr>
                <w:rFonts w:eastAsia="Arial"/>
                <w:kern w:val="2"/>
                <w:szCs w:val="24"/>
              </w:rPr>
            </w:pPr>
            <w:r w:rsidRPr="008E08A1">
              <w:rPr>
                <w:rFonts w:eastAsia="Arial"/>
                <w:kern w:val="2"/>
                <w:szCs w:val="24"/>
              </w:rPr>
              <w:t>12.2.4. Tiekėjo kvalifikacija tapo nebeatitinkančia pirkimo dokumentuose nustatytų Sutarties tinkamam vykdymui būtinų reikalavimų ir šie neatitikimai nebuvo ištaisyti per 14 (keturiolika) dienų nuo kvalifikacijos tapimo neatitinkančia dienos;</w:t>
            </w:r>
          </w:p>
          <w:p w14:paraId="528F697E" w14:textId="5E165A5E" w:rsidR="00973045" w:rsidRPr="008E08A1" w:rsidRDefault="00973045" w:rsidP="00973045">
            <w:pPr>
              <w:spacing w:line="257" w:lineRule="auto"/>
              <w:jc w:val="both"/>
              <w:rPr>
                <w:rFonts w:eastAsia="Arial"/>
                <w:color w:val="FF0000"/>
                <w:kern w:val="2"/>
                <w:szCs w:val="24"/>
              </w:rPr>
            </w:pPr>
            <w:r w:rsidRPr="00D75666">
              <w:rPr>
                <w:szCs w:val="28"/>
              </w:rPr>
              <w:t>12.2.5. Paslaugų teikimo metu tampa akivaizdu, kad Paslaugos teikiamos ne pagal teisės aktų reikalavimus ir (ar) Tiekėjas laiku nepašalino trūkumų pagal Pirkėjo raštu išsakytus pasiūlymus ar pastebėjimus.</w:t>
            </w:r>
          </w:p>
        </w:tc>
      </w:tr>
      <w:tr w:rsidR="00864846" w14:paraId="4608B086" w14:textId="77777777">
        <w:trPr>
          <w:trHeight w:val="300"/>
        </w:trPr>
        <w:tc>
          <w:tcPr>
            <w:tcW w:w="9535" w:type="dxa"/>
            <w:gridSpan w:val="3"/>
          </w:tcPr>
          <w:p w14:paraId="3740A50D" w14:textId="5FC4C584" w:rsidR="00864846" w:rsidRDefault="007715C1">
            <w:pPr>
              <w:jc w:val="center"/>
              <w:rPr>
                <w:kern w:val="2"/>
                <w:szCs w:val="24"/>
              </w:rPr>
            </w:pPr>
            <w:r>
              <w:rPr>
                <w:b/>
                <w:kern w:val="2"/>
                <w:szCs w:val="24"/>
              </w:rPr>
              <w:t xml:space="preserve">13. APLINKOS APSAUGOS IR SOCIALINIAI KRITERIJAI </w:t>
            </w:r>
          </w:p>
        </w:tc>
      </w:tr>
      <w:tr w:rsidR="00864846" w14:paraId="3AC23BD5" w14:textId="77777777" w:rsidTr="00C94DCF">
        <w:trPr>
          <w:trHeight w:val="300"/>
        </w:trPr>
        <w:tc>
          <w:tcPr>
            <w:tcW w:w="4106" w:type="dxa"/>
          </w:tcPr>
          <w:p w14:paraId="5668E57C" w14:textId="77777777" w:rsidR="00864846" w:rsidRDefault="007715C1">
            <w:pPr>
              <w:rPr>
                <w:b/>
                <w:kern w:val="2"/>
                <w:szCs w:val="24"/>
              </w:rPr>
            </w:pPr>
            <w:r w:rsidRPr="006902E0">
              <w:rPr>
                <w:b/>
                <w:kern w:val="2"/>
                <w:szCs w:val="24"/>
              </w:rPr>
              <w:t>13.1. Su perkamomis paslaugomis susiję  aplinkos apsaugos kriterijai</w:t>
            </w:r>
            <w:r>
              <w:rPr>
                <w:b/>
                <w:kern w:val="2"/>
                <w:szCs w:val="24"/>
              </w:rPr>
              <w:t xml:space="preserve"> </w:t>
            </w:r>
          </w:p>
        </w:tc>
        <w:tc>
          <w:tcPr>
            <w:tcW w:w="5429" w:type="dxa"/>
            <w:gridSpan w:val="2"/>
          </w:tcPr>
          <w:p w14:paraId="7B58BB41" w14:textId="77777777" w:rsidR="006902E0" w:rsidRDefault="00973045" w:rsidP="006902E0">
            <w:pPr>
              <w:jc w:val="both"/>
              <w:rPr>
                <w:color w:val="000000" w:themeColor="text1"/>
                <w:szCs w:val="24"/>
                <w:shd w:val="clear" w:color="auto" w:fill="FFFFFF"/>
                <w:lang w:bidi="lt-LT"/>
              </w:rPr>
            </w:pPr>
            <w:bookmarkStart w:id="1" w:name="_Hlk193370792"/>
            <w:r w:rsidRPr="00B46C01">
              <w:rPr>
                <w:color w:val="000000" w:themeColor="text1"/>
                <w:szCs w:val="24"/>
                <w:shd w:val="clear" w:color="auto" w:fill="FFFFFF"/>
                <w:lang w:bidi="lt-LT"/>
              </w:rPr>
              <w:t>Tiekėjas įsipareigoja Projekte numatyti statybines medžiagas, kurios turi atitikti minimalius aplinkos apsaugos kriterijus, numatytus Aplinkos apsaugos kriterijų taikymo, vykdant žaliuosius pirkimus, tvarkos aprašo (aktuali redakcija), patvirtinto 2011 m. birželio 28 d. Lietuvos Respublikos aplinkos ministro įsakymu Nr. D1-508, „Aplinkos apsaugos kriterijų taikymo, vykdant žaliuosius pirkimus, tvarkos apraš</w:t>
            </w:r>
            <w:r w:rsidR="006902E0">
              <w:rPr>
                <w:color w:val="000000" w:themeColor="text1"/>
                <w:szCs w:val="24"/>
                <w:shd w:val="clear" w:color="auto" w:fill="FFFFFF"/>
                <w:lang w:bidi="lt-LT"/>
              </w:rPr>
              <w:t>as</w:t>
            </w:r>
            <w:bookmarkEnd w:id="1"/>
            <w:r w:rsidR="006902E0">
              <w:rPr>
                <w:color w:val="000000" w:themeColor="text1"/>
                <w:szCs w:val="24"/>
                <w:shd w:val="clear" w:color="auto" w:fill="FFFFFF"/>
                <w:lang w:bidi="lt-LT"/>
              </w:rPr>
              <w:t xml:space="preserve">“ 2 priedas. </w:t>
            </w:r>
          </w:p>
          <w:p w14:paraId="12BB6945" w14:textId="395B36F9" w:rsidR="00864846" w:rsidRPr="008E08A1" w:rsidRDefault="00973045" w:rsidP="006902E0">
            <w:pPr>
              <w:jc w:val="both"/>
              <w:rPr>
                <w:kern w:val="2"/>
                <w:szCs w:val="24"/>
                <w:shd w:val="clear" w:color="auto" w:fill="FFFFFF"/>
              </w:rPr>
            </w:pPr>
            <w:r w:rsidRPr="00B46C01">
              <w:rPr>
                <w:color w:val="000000" w:themeColor="text1"/>
                <w:szCs w:val="24"/>
                <w:shd w:val="clear" w:color="auto" w:fill="FFFFFF"/>
              </w:rPr>
              <w:lastRenderedPageBreak/>
              <w:t>Nustačius, kad Tiekėjas šiame papunktyje nustatyto kriterijaus (-jų) nesilaiko, Tiekėjui taikoma Specialiųjų sąlygų 9.5 punkte nurodyto dydžio bauda.</w:t>
            </w:r>
          </w:p>
        </w:tc>
      </w:tr>
      <w:tr w:rsidR="00864846" w14:paraId="1A337309" w14:textId="77777777" w:rsidTr="00C94DCF">
        <w:trPr>
          <w:trHeight w:val="300"/>
        </w:trPr>
        <w:tc>
          <w:tcPr>
            <w:tcW w:w="4106" w:type="dxa"/>
          </w:tcPr>
          <w:p w14:paraId="487E23F5" w14:textId="77777777" w:rsidR="00864846" w:rsidRDefault="007715C1">
            <w:pPr>
              <w:rPr>
                <w:b/>
                <w:kern w:val="2"/>
                <w:szCs w:val="24"/>
              </w:rPr>
            </w:pPr>
            <w:r>
              <w:rPr>
                <w:b/>
                <w:kern w:val="2"/>
                <w:szCs w:val="24"/>
              </w:rPr>
              <w:lastRenderedPageBreak/>
              <w:t>13.2. Su perkamomis Paslaugomis susiję socialiniai kriterijai</w:t>
            </w:r>
          </w:p>
        </w:tc>
        <w:tc>
          <w:tcPr>
            <w:tcW w:w="5429" w:type="dxa"/>
            <w:gridSpan w:val="2"/>
          </w:tcPr>
          <w:p w14:paraId="38CC8C69" w14:textId="11A5A806" w:rsidR="003E2525" w:rsidRPr="008E08A1" w:rsidRDefault="00243E77">
            <w:pPr>
              <w:rPr>
                <w:color w:val="000000"/>
                <w:kern w:val="2"/>
                <w:szCs w:val="24"/>
                <w:shd w:val="clear" w:color="auto" w:fill="FFFFFF"/>
              </w:rPr>
            </w:pPr>
            <w:r w:rsidRPr="008E08A1">
              <w:rPr>
                <w:color w:val="000000"/>
                <w:kern w:val="2"/>
                <w:szCs w:val="24"/>
                <w:shd w:val="clear" w:color="auto" w:fill="FFFFFF"/>
              </w:rPr>
              <w:t>Netaikoma</w:t>
            </w:r>
          </w:p>
        </w:tc>
      </w:tr>
      <w:tr w:rsidR="00864846" w14:paraId="7B1BB85C" w14:textId="77777777">
        <w:trPr>
          <w:trHeight w:val="300"/>
        </w:trPr>
        <w:tc>
          <w:tcPr>
            <w:tcW w:w="9535" w:type="dxa"/>
            <w:gridSpan w:val="3"/>
          </w:tcPr>
          <w:p w14:paraId="623DE233" w14:textId="0994075A" w:rsidR="00864846" w:rsidRPr="004317A7" w:rsidRDefault="007715C1" w:rsidP="004317A7">
            <w:pPr>
              <w:jc w:val="center"/>
              <w:rPr>
                <w:b/>
                <w:kern w:val="2"/>
                <w:szCs w:val="24"/>
              </w:rPr>
            </w:pPr>
            <w:r>
              <w:rPr>
                <w:b/>
                <w:kern w:val="2"/>
                <w:szCs w:val="24"/>
              </w:rPr>
              <w:t xml:space="preserve">14. BENDRŲJŲ SĄLYGŲ PAKEITIMAI IR PAPILDYMAI </w:t>
            </w:r>
          </w:p>
        </w:tc>
      </w:tr>
      <w:tr w:rsidR="00E3432E" w14:paraId="4B1AC437" w14:textId="77777777" w:rsidTr="00C94DCF">
        <w:trPr>
          <w:trHeight w:val="300"/>
        </w:trPr>
        <w:tc>
          <w:tcPr>
            <w:tcW w:w="4106" w:type="dxa"/>
          </w:tcPr>
          <w:p w14:paraId="33DF0F7F" w14:textId="52DDC70F" w:rsidR="00E3432E" w:rsidRDefault="00E3432E" w:rsidP="00E3432E">
            <w:pPr>
              <w:rPr>
                <w:b/>
                <w:kern w:val="2"/>
                <w:szCs w:val="24"/>
              </w:rPr>
            </w:pPr>
            <w:r w:rsidRPr="00E3432E">
              <w:rPr>
                <w:b/>
                <w:kern w:val="2"/>
                <w:szCs w:val="24"/>
              </w:rPr>
              <w:t>14.1.</w:t>
            </w:r>
            <w:r>
              <w:rPr>
                <w:b/>
                <w:kern w:val="2"/>
                <w:szCs w:val="24"/>
              </w:rPr>
              <w:t xml:space="preserve"> </w:t>
            </w:r>
          </w:p>
        </w:tc>
        <w:tc>
          <w:tcPr>
            <w:tcW w:w="5429" w:type="dxa"/>
            <w:gridSpan w:val="2"/>
          </w:tcPr>
          <w:p w14:paraId="0F6259C6" w14:textId="4315C356" w:rsidR="00E3432E" w:rsidRPr="004630D0" w:rsidRDefault="00814AEC" w:rsidP="00973045">
            <w:pPr>
              <w:jc w:val="both"/>
              <w:rPr>
                <w:bCs/>
                <w:kern w:val="2"/>
                <w:szCs w:val="24"/>
              </w:rPr>
            </w:pPr>
            <w:r w:rsidRPr="00814AEC">
              <w:rPr>
                <w:bCs/>
                <w:kern w:val="2"/>
                <w:szCs w:val="24"/>
              </w:rPr>
              <w:t>Šalys susitaria papildyti Sutarties Bendrąsias sąlygas</w:t>
            </w:r>
            <w:r w:rsidR="00E3432E" w:rsidRPr="00E3432E">
              <w:rPr>
                <w:bCs/>
                <w:kern w:val="2"/>
                <w:szCs w:val="24"/>
              </w:rPr>
              <w:t xml:space="preserve"> 5.</w:t>
            </w:r>
            <w:r>
              <w:rPr>
                <w:bCs/>
                <w:kern w:val="2"/>
                <w:szCs w:val="24"/>
              </w:rPr>
              <w:t>4</w:t>
            </w:r>
            <w:r w:rsidR="00E3432E" w:rsidRPr="00E3432E">
              <w:rPr>
                <w:bCs/>
                <w:kern w:val="2"/>
                <w:szCs w:val="24"/>
              </w:rPr>
              <w:t>. punkt</w:t>
            </w:r>
            <w:r>
              <w:rPr>
                <w:bCs/>
                <w:kern w:val="2"/>
                <w:szCs w:val="24"/>
              </w:rPr>
              <w:t>ų,</w:t>
            </w:r>
            <w:r w:rsidR="00E3432E" w:rsidRPr="00E3432E">
              <w:rPr>
                <w:bCs/>
                <w:kern w:val="2"/>
                <w:szCs w:val="24"/>
              </w:rPr>
              <w:t xml:space="preserve"> </w:t>
            </w:r>
            <w:r w:rsidRPr="00814AEC">
              <w:rPr>
                <w:bCs/>
                <w:kern w:val="2"/>
                <w:szCs w:val="24"/>
              </w:rPr>
              <w:t xml:space="preserve">tačiau kitų punktų numeracijos nekeisti: </w:t>
            </w:r>
            <w:r w:rsidR="00E3432E" w:rsidRPr="00E3432E">
              <w:rPr>
                <w:bCs/>
                <w:kern w:val="2"/>
                <w:szCs w:val="24"/>
              </w:rPr>
              <w:t>Tiekėjas turi užtikrinti, kad visa projekte pateikiama dokumentaciją bus lietuvių kalba, visos dėl dokumentų vertimo patiriamos išlaidos priskiriamos projekto autoriui.</w:t>
            </w:r>
            <w:r w:rsidR="00E3432E">
              <w:rPr>
                <w:bCs/>
                <w:kern w:val="2"/>
                <w:szCs w:val="24"/>
              </w:rPr>
              <w:t xml:space="preserve"> </w:t>
            </w:r>
          </w:p>
        </w:tc>
      </w:tr>
      <w:tr w:rsidR="00E3432E" w14:paraId="3F41405B" w14:textId="77777777" w:rsidTr="00C94DCF">
        <w:trPr>
          <w:trHeight w:val="300"/>
        </w:trPr>
        <w:tc>
          <w:tcPr>
            <w:tcW w:w="4106" w:type="dxa"/>
          </w:tcPr>
          <w:p w14:paraId="0E618D29" w14:textId="07F451CB" w:rsidR="00E3432E" w:rsidRDefault="00E3432E" w:rsidP="00E3432E">
            <w:pPr>
              <w:rPr>
                <w:b/>
                <w:kern w:val="2"/>
                <w:szCs w:val="24"/>
              </w:rPr>
            </w:pPr>
            <w:r w:rsidRPr="00E3432E">
              <w:rPr>
                <w:b/>
                <w:kern w:val="2"/>
                <w:szCs w:val="24"/>
              </w:rPr>
              <w:t>14.</w:t>
            </w:r>
            <w:r w:rsidR="008E08A1">
              <w:rPr>
                <w:b/>
                <w:kern w:val="2"/>
                <w:szCs w:val="24"/>
              </w:rPr>
              <w:t>2</w:t>
            </w:r>
            <w:r w:rsidRPr="00E3432E">
              <w:rPr>
                <w:b/>
                <w:kern w:val="2"/>
                <w:szCs w:val="24"/>
              </w:rPr>
              <w:t>.</w:t>
            </w:r>
          </w:p>
        </w:tc>
        <w:tc>
          <w:tcPr>
            <w:tcW w:w="5429" w:type="dxa"/>
            <w:gridSpan w:val="2"/>
          </w:tcPr>
          <w:p w14:paraId="4F710E5F" w14:textId="406D899C" w:rsidR="00E3432E" w:rsidRPr="004630D0" w:rsidRDefault="00E3432E" w:rsidP="00973045">
            <w:pPr>
              <w:jc w:val="both"/>
              <w:rPr>
                <w:bCs/>
                <w:kern w:val="2"/>
                <w:szCs w:val="24"/>
              </w:rPr>
            </w:pPr>
            <w:r w:rsidRPr="00E3432E">
              <w:rPr>
                <w:bCs/>
                <w:kern w:val="2"/>
                <w:szCs w:val="24"/>
              </w:rPr>
              <w:t>Šalys susitaria papildyti Sutarties Bendrąsias sąlygas 14.3. punktu, tačiau kitų punktų numeracijos nekeisti: 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r>
              <w:rPr>
                <w:bCs/>
                <w:kern w:val="2"/>
                <w:szCs w:val="24"/>
              </w:rPr>
              <w:t xml:space="preserve"> </w:t>
            </w:r>
          </w:p>
        </w:tc>
      </w:tr>
      <w:tr w:rsidR="00E3432E" w14:paraId="2E3E56EE" w14:textId="77777777" w:rsidTr="00C94DCF">
        <w:trPr>
          <w:trHeight w:val="300"/>
        </w:trPr>
        <w:tc>
          <w:tcPr>
            <w:tcW w:w="4106" w:type="dxa"/>
          </w:tcPr>
          <w:p w14:paraId="7EF42B0D" w14:textId="6F8F8624" w:rsidR="00E3432E" w:rsidRPr="00E3432E" w:rsidRDefault="00E3432E" w:rsidP="00E3432E">
            <w:pPr>
              <w:rPr>
                <w:b/>
                <w:kern w:val="2"/>
                <w:szCs w:val="24"/>
              </w:rPr>
            </w:pPr>
            <w:r w:rsidRPr="00E3432E">
              <w:rPr>
                <w:b/>
                <w:kern w:val="2"/>
                <w:szCs w:val="24"/>
              </w:rPr>
              <w:t>14.</w:t>
            </w:r>
            <w:r w:rsidR="008E08A1">
              <w:rPr>
                <w:b/>
                <w:kern w:val="2"/>
                <w:szCs w:val="24"/>
              </w:rPr>
              <w:t>3</w:t>
            </w:r>
            <w:r w:rsidRPr="00E3432E">
              <w:rPr>
                <w:b/>
                <w:kern w:val="2"/>
                <w:szCs w:val="24"/>
              </w:rPr>
              <w:t>.</w:t>
            </w:r>
          </w:p>
        </w:tc>
        <w:tc>
          <w:tcPr>
            <w:tcW w:w="5429" w:type="dxa"/>
            <w:gridSpan w:val="2"/>
          </w:tcPr>
          <w:p w14:paraId="78249393" w14:textId="013D6966" w:rsidR="00E3432E" w:rsidRPr="00E3432E" w:rsidRDefault="00E3432E" w:rsidP="00973045">
            <w:pPr>
              <w:jc w:val="both"/>
              <w:rPr>
                <w:bCs/>
                <w:kern w:val="2"/>
                <w:szCs w:val="24"/>
              </w:rPr>
            </w:pPr>
            <w:r w:rsidRPr="00E3432E">
              <w:rPr>
                <w:bCs/>
                <w:kern w:val="2"/>
                <w:szCs w:val="24"/>
              </w:rPr>
              <w:t>Šalys susitaria papildyti Sutarties Bendrąsias sąlygas 14.4. punktu, tačiau kitų punktų numeracijos nekeisti: 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E3432E" w14:paraId="08316A10" w14:textId="77777777" w:rsidTr="00C94DCF">
        <w:trPr>
          <w:trHeight w:val="300"/>
        </w:trPr>
        <w:tc>
          <w:tcPr>
            <w:tcW w:w="4106" w:type="dxa"/>
          </w:tcPr>
          <w:p w14:paraId="2974541B" w14:textId="3279AD74" w:rsidR="00E3432E" w:rsidRPr="00E3432E" w:rsidRDefault="00E3432E" w:rsidP="00E3432E">
            <w:pPr>
              <w:rPr>
                <w:b/>
                <w:kern w:val="2"/>
                <w:szCs w:val="24"/>
              </w:rPr>
            </w:pPr>
            <w:r w:rsidRPr="00E3432E">
              <w:rPr>
                <w:b/>
                <w:kern w:val="2"/>
                <w:szCs w:val="24"/>
              </w:rPr>
              <w:t>14.</w:t>
            </w:r>
            <w:r w:rsidR="008E08A1">
              <w:rPr>
                <w:b/>
                <w:kern w:val="2"/>
                <w:szCs w:val="24"/>
              </w:rPr>
              <w:t>4</w:t>
            </w:r>
            <w:r w:rsidRPr="00E3432E">
              <w:rPr>
                <w:b/>
                <w:kern w:val="2"/>
                <w:szCs w:val="24"/>
              </w:rPr>
              <w:t>.</w:t>
            </w:r>
          </w:p>
        </w:tc>
        <w:tc>
          <w:tcPr>
            <w:tcW w:w="5429" w:type="dxa"/>
            <w:gridSpan w:val="2"/>
          </w:tcPr>
          <w:p w14:paraId="6ECB4C0C" w14:textId="65931207" w:rsidR="00E3432E" w:rsidRPr="00E3432E" w:rsidRDefault="00E3432E" w:rsidP="00973045">
            <w:pPr>
              <w:jc w:val="both"/>
              <w:rPr>
                <w:bCs/>
                <w:kern w:val="2"/>
                <w:szCs w:val="24"/>
              </w:rPr>
            </w:pPr>
            <w:r w:rsidRPr="00E3432E">
              <w:rPr>
                <w:bCs/>
                <w:kern w:val="2"/>
                <w:szCs w:val="24"/>
              </w:rPr>
              <w:t>Šalys susitaria papildyti Sutarties Bendrąsias sąlygas 14.5. punktu, tačiau kitų punktų numeracijos nekeisti: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r>
              <w:rPr>
                <w:bCs/>
                <w:kern w:val="2"/>
                <w:szCs w:val="24"/>
              </w:rPr>
              <w:t xml:space="preserve"> </w:t>
            </w:r>
          </w:p>
        </w:tc>
      </w:tr>
      <w:tr w:rsidR="00E3432E" w14:paraId="16FAFF52" w14:textId="77777777" w:rsidTr="00C94DCF">
        <w:trPr>
          <w:trHeight w:val="300"/>
        </w:trPr>
        <w:tc>
          <w:tcPr>
            <w:tcW w:w="4106" w:type="dxa"/>
          </w:tcPr>
          <w:p w14:paraId="1C975BA4" w14:textId="7B822F3B" w:rsidR="00E3432E" w:rsidRPr="00E3432E" w:rsidRDefault="00E3432E" w:rsidP="00E3432E">
            <w:pPr>
              <w:rPr>
                <w:b/>
                <w:kern w:val="2"/>
                <w:szCs w:val="24"/>
              </w:rPr>
            </w:pPr>
            <w:r w:rsidRPr="00E3432E">
              <w:rPr>
                <w:b/>
                <w:kern w:val="2"/>
                <w:szCs w:val="24"/>
              </w:rPr>
              <w:t>14.</w:t>
            </w:r>
            <w:r w:rsidR="008E08A1">
              <w:rPr>
                <w:b/>
                <w:kern w:val="2"/>
                <w:szCs w:val="24"/>
              </w:rPr>
              <w:t>5</w:t>
            </w:r>
            <w:r w:rsidRPr="00E3432E">
              <w:rPr>
                <w:b/>
                <w:kern w:val="2"/>
                <w:szCs w:val="24"/>
              </w:rPr>
              <w:t>.</w:t>
            </w:r>
          </w:p>
        </w:tc>
        <w:tc>
          <w:tcPr>
            <w:tcW w:w="5429" w:type="dxa"/>
            <w:gridSpan w:val="2"/>
          </w:tcPr>
          <w:p w14:paraId="75A35B85" w14:textId="323A0E6F" w:rsidR="00E3432E" w:rsidRPr="00E3432E" w:rsidRDefault="00E3432E" w:rsidP="00973045">
            <w:pPr>
              <w:jc w:val="both"/>
              <w:rPr>
                <w:bCs/>
                <w:kern w:val="2"/>
                <w:szCs w:val="24"/>
              </w:rPr>
            </w:pPr>
            <w:r w:rsidRPr="00E3432E">
              <w:rPr>
                <w:bCs/>
                <w:kern w:val="2"/>
                <w:szCs w:val="24"/>
              </w:rPr>
              <w:t xml:space="preserve">Šalys susitaria papildyti Sutarties Bendrąsias sąlygas 14.6. punktu, tačiau kitų punktų numeracijos nekeisti: Gali būti tvarkomi šie Šalių vadovų, kitų darbuotojų, </w:t>
            </w:r>
            <w:r w:rsidRPr="00E3432E">
              <w:rPr>
                <w:bCs/>
                <w:kern w:val="2"/>
                <w:szCs w:val="24"/>
              </w:rPr>
              <w:lastRenderedPageBreak/>
              <w:t>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E3432E" w14:paraId="7785FE65" w14:textId="77777777" w:rsidTr="00C94DCF">
        <w:trPr>
          <w:trHeight w:val="300"/>
        </w:trPr>
        <w:tc>
          <w:tcPr>
            <w:tcW w:w="4106" w:type="dxa"/>
          </w:tcPr>
          <w:p w14:paraId="57CCD1E0" w14:textId="56CB8DCB" w:rsidR="00E3432E" w:rsidRPr="008E08A1" w:rsidRDefault="00E3432E" w:rsidP="00E3432E">
            <w:pPr>
              <w:rPr>
                <w:b/>
                <w:bCs/>
                <w:kern w:val="2"/>
                <w:szCs w:val="24"/>
              </w:rPr>
            </w:pPr>
            <w:r w:rsidRPr="008E08A1">
              <w:rPr>
                <w:b/>
                <w:bCs/>
              </w:rPr>
              <w:lastRenderedPageBreak/>
              <w:t>14.</w:t>
            </w:r>
            <w:r w:rsidR="008E08A1" w:rsidRPr="008E08A1">
              <w:rPr>
                <w:b/>
                <w:bCs/>
              </w:rPr>
              <w:t>6</w:t>
            </w:r>
            <w:r w:rsidRPr="008E08A1">
              <w:rPr>
                <w:b/>
                <w:bCs/>
              </w:rPr>
              <w:t>.</w:t>
            </w:r>
          </w:p>
        </w:tc>
        <w:tc>
          <w:tcPr>
            <w:tcW w:w="5429" w:type="dxa"/>
            <w:gridSpan w:val="2"/>
          </w:tcPr>
          <w:p w14:paraId="679C701D" w14:textId="30D28EBD" w:rsidR="00E3432E" w:rsidRPr="00E3432E" w:rsidRDefault="00E3432E" w:rsidP="00973045">
            <w:pPr>
              <w:jc w:val="both"/>
              <w:rPr>
                <w:bCs/>
                <w:kern w:val="2"/>
                <w:szCs w:val="24"/>
              </w:rPr>
            </w:pPr>
            <w:r w:rsidRPr="00E3432E">
              <w:rPr>
                <w:bCs/>
                <w:kern w:val="2"/>
                <w:szCs w:val="24"/>
              </w:rPr>
              <w:t>Šalys susitaria papildyti Sutarties Bendrąsias sąlygas 14.7. punktu, tačiau kitų punktų numeracijos nekeisti: 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E3432E" w14:paraId="4037847C" w14:textId="77777777" w:rsidTr="00C94DCF">
        <w:trPr>
          <w:trHeight w:val="300"/>
        </w:trPr>
        <w:tc>
          <w:tcPr>
            <w:tcW w:w="4106" w:type="dxa"/>
          </w:tcPr>
          <w:p w14:paraId="1B5D1C67" w14:textId="074323D0" w:rsidR="00E3432E" w:rsidRPr="008E08A1" w:rsidRDefault="00E3432E" w:rsidP="00E3432E">
            <w:pPr>
              <w:rPr>
                <w:b/>
                <w:bCs/>
              </w:rPr>
            </w:pPr>
            <w:r w:rsidRPr="008E08A1">
              <w:rPr>
                <w:b/>
                <w:bCs/>
              </w:rPr>
              <w:t>14.</w:t>
            </w:r>
            <w:r w:rsidR="008E08A1">
              <w:rPr>
                <w:b/>
                <w:bCs/>
              </w:rPr>
              <w:t>7</w:t>
            </w:r>
            <w:r w:rsidRPr="008E08A1">
              <w:rPr>
                <w:b/>
                <w:bCs/>
              </w:rPr>
              <w:t>.</w:t>
            </w:r>
          </w:p>
        </w:tc>
        <w:tc>
          <w:tcPr>
            <w:tcW w:w="5429" w:type="dxa"/>
            <w:gridSpan w:val="2"/>
          </w:tcPr>
          <w:p w14:paraId="5E17557D" w14:textId="08C4AAEA" w:rsidR="00E3432E" w:rsidRPr="00E3432E" w:rsidRDefault="00E3432E" w:rsidP="00973045">
            <w:pPr>
              <w:jc w:val="both"/>
              <w:rPr>
                <w:bCs/>
                <w:kern w:val="2"/>
                <w:szCs w:val="24"/>
              </w:rPr>
            </w:pPr>
            <w:r w:rsidRPr="00E3432E">
              <w:rPr>
                <w:bCs/>
                <w:kern w:val="2"/>
                <w:szCs w:val="24"/>
              </w:rPr>
              <w:t>Šalys susitaria papildyti Sutarties Bendrąsias sąlygas 14.8. punktu, tačiau kitų punktų numeracijos nekeisti: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E3432E" w14:paraId="6C7B3BC5" w14:textId="77777777" w:rsidTr="00C94DCF">
        <w:trPr>
          <w:trHeight w:val="300"/>
        </w:trPr>
        <w:tc>
          <w:tcPr>
            <w:tcW w:w="4106" w:type="dxa"/>
          </w:tcPr>
          <w:p w14:paraId="65527604" w14:textId="5F04AB09" w:rsidR="00E3432E" w:rsidRPr="008E08A1" w:rsidRDefault="00E3432E" w:rsidP="00E3432E">
            <w:pPr>
              <w:rPr>
                <w:b/>
                <w:bCs/>
              </w:rPr>
            </w:pPr>
            <w:r w:rsidRPr="008E08A1">
              <w:rPr>
                <w:b/>
                <w:bCs/>
              </w:rPr>
              <w:t>14.</w:t>
            </w:r>
            <w:r w:rsidR="008E08A1" w:rsidRPr="008E08A1">
              <w:rPr>
                <w:b/>
                <w:bCs/>
              </w:rPr>
              <w:t>8</w:t>
            </w:r>
            <w:r w:rsidRPr="008E08A1">
              <w:rPr>
                <w:b/>
                <w:bCs/>
              </w:rPr>
              <w:t>.</w:t>
            </w:r>
          </w:p>
        </w:tc>
        <w:tc>
          <w:tcPr>
            <w:tcW w:w="5429" w:type="dxa"/>
            <w:gridSpan w:val="2"/>
          </w:tcPr>
          <w:p w14:paraId="27867675" w14:textId="206922C9" w:rsidR="00E3432E" w:rsidRPr="00E3432E" w:rsidRDefault="00E3432E" w:rsidP="00973045">
            <w:pPr>
              <w:jc w:val="both"/>
              <w:rPr>
                <w:bCs/>
                <w:kern w:val="2"/>
                <w:szCs w:val="24"/>
              </w:rPr>
            </w:pPr>
            <w:r w:rsidRPr="00E3432E">
              <w:rPr>
                <w:bCs/>
                <w:kern w:val="2"/>
                <w:szCs w:val="24"/>
              </w:rPr>
              <w:t>Šalys susitaria papildyti Sutarties Bendrąsias sąlygas 14.9. punktu, tačiau kitų punktų numeracijos nekeisti: 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tc>
      </w:tr>
      <w:tr w:rsidR="00E3432E" w14:paraId="25758563" w14:textId="77777777" w:rsidTr="00C94DCF">
        <w:trPr>
          <w:trHeight w:val="300"/>
        </w:trPr>
        <w:tc>
          <w:tcPr>
            <w:tcW w:w="4106" w:type="dxa"/>
          </w:tcPr>
          <w:p w14:paraId="1E3600D3" w14:textId="2F41507D" w:rsidR="00E3432E" w:rsidRPr="008E08A1" w:rsidRDefault="00E3432E" w:rsidP="00E3432E">
            <w:pPr>
              <w:rPr>
                <w:b/>
                <w:bCs/>
              </w:rPr>
            </w:pPr>
            <w:r w:rsidRPr="008E08A1">
              <w:rPr>
                <w:b/>
                <w:bCs/>
              </w:rPr>
              <w:t>14.</w:t>
            </w:r>
            <w:r w:rsidR="008E08A1" w:rsidRPr="008E08A1">
              <w:rPr>
                <w:b/>
                <w:bCs/>
              </w:rPr>
              <w:t>9</w:t>
            </w:r>
            <w:r w:rsidRPr="008E08A1">
              <w:rPr>
                <w:b/>
                <w:bCs/>
              </w:rPr>
              <w:t>.</w:t>
            </w:r>
          </w:p>
        </w:tc>
        <w:tc>
          <w:tcPr>
            <w:tcW w:w="5429" w:type="dxa"/>
            <w:gridSpan w:val="2"/>
          </w:tcPr>
          <w:p w14:paraId="18CA56ED" w14:textId="549F3014" w:rsidR="00E3432E" w:rsidRPr="00E3432E" w:rsidRDefault="00E3432E" w:rsidP="00973045">
            <w:pPr>
              <w:jc w:val="both"/>
              <w:rPr>
                <w:bCs/>
                <w:kern w:val="2"/>
                <w:szCs w:val="24"/>
              </w:rPr>
            </w:pPr>
            <w:r w:rsidRPr="00E3432E">
              <w:rPr>
                <w:bCs/>
                <w:kern w:val="2"/>
                <w:szCs w:val="24"/>
              </w:rPr>
              <w:t xml:space="preserve">Šalys susitaria papildyti Sutarties Bendrąsias sąlygas 14.10. punktu, tačiau kitų punktų numeracijos nekeisti: Šalys Sutartimi susitaria, kad po Sutarties nutraukimo ar pasibaigimo jos sunaikins arba grąžins visus joms patikėtus tvarkyti asmens duomenis pagal Sutartį ir jų kopijas, nebent Europos Sąjungos (ES) ar jų šalies </w:t>
            </w:r>
            <w:r w:rsidRPr="00E3432E">
              <w:rPr>
                <w:bCs/>
                <w:kern w:val="2"/>
                <w:szCs w:val="24"/>
              </w:rPr>
              <w:lastRenderedPageBreak/>
              <w:t>įstatymai nustato reikalavimą saugoti asmens duomenis.</w:t>
            </w:r>
          </w:p>
        </w:tc>
      </w:tr>
      <w:tr w:rsidR="00E3432E" w14:paraId="36A7C73A" w14:textId="77777777" w:rsidTr="00C94DCF">
        <w:trPr>
          <w:trHeight w:val="300"/>
        </w:trPr>
        <w:tc>
          <w:tcPr>
            <w:tcW w:w="4106" w:type="dxa"/>
          </w:tcPr>
          <w:p w14:paraId="59627A41" w14:textId="25BDD42D" w:rsidR="00E3432E" w:rsidRPr="008E08A1" w:rsidRDefault="0030186F" w:rsidP="00E3432E">
            <w:pPr>
              <w:rPr>
                <w:b/>
                <w:bCs/>
              </w:rPr>
            </w:pPr>
            <w:r w:rsidRPr="008E08A1">
              <w:rPr>
                <w:b/>
                <w:bCs/>
              </w:rPr>
              <w:lastRenderedPageBreak/>
              <w:t>14.1</w:t>
            </w:r>
            <w:r w:rsidR="008E08A1" w:rsidRPr="008E08A1">
              <w:rPr>
                <w:b/>
                <w:bCs/>
              </w:rPr>
              <w:t>0</w:t>
            </w:r>
            <w:r w:rsidRPr="008E08A1">
              <w:rPr>
                <w:b/>
                <w:bCs/>
              </w:rPr>
              <w:t>.</w:t>
            </w:r>
          </w:p>
        </w:tc>
        <w:tc>
          <w:tcPr>
            <w:tcW w:w="5429" w:type="dxa"/>
            <w:gridSpan w:val="2"/>
          </w:tcPr>
          <w:p w14:paraId="5A69A24E" w14:textId="7A323789" w:rsidR="0030186F" w:rsidRPr="00CF3B88" w:rsidRDefault="0030186F" w:rsidP="0030186F">
            <w:pPr>
              <w:rPr>
                <w:bCs/>
                <w:kern w:val="2"/>
                <w:szCs w:val="24"/>
              </w:rPr>
            </w:pPr>
            <w:r w:rsidRPr="00CF3B88">
              <w:rPr>
                <w:bCs/>
                <w:kern w:val="2"/>
                <w:szCs w:val="24"/>
              </w:rPr>
              <w:t xml:space="preserve">Šalys susitaria papildyti Sutarties Bendrąsias sąlygas 16.5. punktu, tačiau kitų punktų numeracijos nekeisti: </w:t>
            </w:r>
            <w:r w:rsidRPr="00CF3B88">
              <w:rPr>
                <w:b/>
                <w:kern w:val="2"/>
                <w:szCs w:val="24"/>
              </w:rPr>
              <w:t>Pirkėjas įsipareigoja:</w:t>
            </w:r>
          </w:p>
          <w:p w14:paraId="21846FB7" w14:textId="77777777" w:rsidR="0030186F" w:rsidRPr="00CF3B88" w:rsidRDefault="0030186F" w:rsidP="00973045">
            <w:pPr>
              <w:jc w:val="both"/>
              <w:rPr>
                <w:bCs/>
                <w:kern w:val="2"/>
                <w:szCs w:val="24"/>
              </w:rPr>
            </w:pPr>
            <w:r w:rsidRPr="00CF3B88">
              <w:rPr>
                <w:bCs/>
                <w:kern w:val="2"/>
                <w:szCs w:val="24"/>
              </w:rPr>
              <w:t>16.5.1. pateikti Tiekėjui jo prašomą informaciją bei dokumentus (tiek, kiek jų pagal Sutartį neprivalo gauti pats Tiekėjas), būtinus Sutarčiai įvykdyti;</w:t>
            </w:r>
          </w:p>
          <w:p w14:paraId="70BE901A" w14:textId="77777777" w:rsidR="0030186F" w:rsidRPr="00CF3B88" w:rsidRDefault="0030186F" w:rsidP="00973045">
            <w:pPr>
              <w:jc w:val="both"/>
              <w:rPr>
                <w:bCs/>
                <w:kern w:val="2"/>
                <w:szCs w:val="24"/>
              </w:rPr>
            </w:pPr>
            <w:r w:rsidRPr="00CF3B88">
              <w:rPr>
                <w:bCs/>
                <w:kern w:val="2"/>
                <w:szCs w:val="24"/>
              </w:rPr>
              <w:t>16.5.2. priimti iš Tiekėjo kokybiškai (tinkamai ir laiku) suteiktas ir viešojo Paslaugų pirkimo dokumentus, Lietuvos Respublikos teisės aktus bei šios Sutarties sąlygų reikalavimus atitinkančias Paslaugas pagal Paslaugų pažymas (F-3) ir suteiktų Paslaugų perdavimo-priėmimo aktus bei sumokėti Tiekėjui už tinkamai suteiktas Paslaugas Sutartyje numatytomis sąlygomis ir terminais;</w:t>
            </w:r>
          </w:p>
          <w:p w14:paraId="59AB205E" w14:textId="77777777" w:rsidR="0030186F" w:rsidRPr="00CF3B88" w:rsidRDefault="0030186F" w:rsidP="00973045">
            <w:pPr>
              <w:jc w:val="both"/>
              <w:rPr>
                <w:bCs/>
                <w:kern w:val="2"/>
                <w:szCs w:val="24"/>
              </w:rPr>
            </w:pPr>
            <w:r w:rsidRPr="00CF3B88">
              <w:rPr>
                <w:bCs/>
                <w:kern w:val="2"/>
                <w:szCs w:val="24"/>
              </w:rPr>
              <w:t>16.5.3. jeigu Tiekėjas be išankstinio Pirkėjo sutikimo, leidimo ar įgaliojimo negali gauti atitinkamo leidimo ar kitokio dokumento, būtino šios Sutarties tinkamam vykdymui, Pirkėjas privalo, Tiekėjui raštu to paprašius ir pateikus visus privalomus dokumentus (jei tą numato teisės aktai), suteikti pastarajam atitinkamą sutikimą, leidimą, įgaliojimą ar kitą dokumentą, kurį gali pateikti tik Pirkėjas, ir kuris protingai yra būtinas tam, kad Tiekėjas galėtų tinkamai įvykdyti savo įsipareigojimus pagal Sutartį;</w:t>
            </w:r>
          </w:p>
          <w:p w14:paraId="150597C8" w14:textId="77777777" w:rsidR="0030186F" w:rsidRPr="00CF3B88" w:rsidRDefault="0030186F" w:rsidP="00973045">
            <w:pPr>
              <w:jc w:val="both"/>
              <w:rPr>
                <w:bCs/>
                <w:kern w:val="2"/>
                <w:szCs w:val="24"/>
              </w:rPr>
            </w:pPr>
            <w:r w:rsidRPr="00CF3B88">
              <w:rPr>
                <w:bCs/>
                <w:kern w:val="2"/>
                <w:szCs w:val="24"/>
              </w:rPr>
              <w:t>16.5.4. tinkamai ir laiku užsakyti ir apmokėti parengto Projekto bendrąją ir (ar) specialiąją projekto ekspertizę (jei ji privaloma);</w:t>
            </w:r>
          </w:p>
          <w:p w14:paraId="129CA123" w14:textId="77777777" w:rsidR="0030186F" w:rsidRPr="00CF3B88" w:rsidRDefault="0030186F" w:rsidP="00973045">
            <w:pPr>
              <w:jc w:val="both"/>
              <w:rPr>
                <w:bCs/>
                <w:kern w:val="2"/>
                <w:szCs w:val="24"/>
              </w:rPr>
            </w:pPr>
            <w:r w:rsidRPr="00CF3B88">
              <w:rPr>
                <w:bCs/>
                <w:kern w:val="2"/>
                <w:szCs w:val="24"/>
              </w:rPr>
              <w:t>16.5.5. peržiūrėti projektinius sprendinius, Projektą pagal atskiras jo dalis ir per 10 (dešimt) dienų nuo kiekvieno iš šių dokumentų gavimo dienos pateikti Tiekėjui pastabas ir nustatyti protingą terminą trūkumams, jeigu jie būtų nustatyti, pašalinti;</w:t>
            </w:r>
          </w:p>
          <w:p w14:paraId="31F8F3A5" w14:textId="6BBEC2DB" w:rsidR="00E3432E" w:rsidRPr="00CF3B88" w:rsidRDefault="0030186F" w:rsidP="00973045">
            <w:pPr>
              <w:jc w:val="both"/>
              <w:rPr>
                <w:bCs/>
                <w:kern w:val="2"/>
                <w:szCs w:val="24"/>
              </w:rPr>
            </w:pPr>
            <w:r w:rsidRPr="00CF3B88">
              <w:rPr>
                <w:bCs/>
                <w:kern w:val="2"/>
                <w:szCs w:val="24"/>
              </w:rPr>
              <w:t xml:space="preserve">16.5.6. Sutarties įgyvendinimo metu bendradarbiauti su Tiekėjui, ne vėliau nei per 7 kalendorines dienas: i) atsakyti į Tiekėjui kylančius klausimus dėl Techninės užduoties turinio bei racionaliausių Pirkėjo poreikiams sprendinių parinkimo, ii) pasirašyti su mokėjimais susijusius dokumentus. </w:t>
            </w:r>
          </w:p>
        </w:tc>
      </w:tr>
      <w:tr w:rsidR="00E3432E" w14:paraId="671A2994" w14:textId="77777777" w:rsidTr="00C94DCF">
        <w:trPr>
          <w:trHeight w:val="300"/>
        </w:trPr>
        <w:tc>
          <w:tcPr>
            <w:tcW w:w="4106" w:type="dxa"/>
          </w:tcPr>
          <w:p w14:paraId="606AFC95" w14:textId="4C26BC8F" w:rsidR="00E3432E" w:rsidRPr="00CF3B88" w:rsidRDefault="0030186F" w:rsidP="00E3432E">
            <w:pPr>
              <w:rPr>
                <w:b/>
                <w:bCs/>
              </w:rPr>
            </w:pPr>
            <w:r w:rsidRPr="00CF3B88">
              <w:rPr>
                <w:b/>
                <w:bCs/>
              </w:rPr>
              <w:t>14.1</w:t>
            </w:r>
            <w:r w:rsidR="008E08A1" w:rsidRPr="00CF3B88">
              <w:rPr>
                <w:b/>
                <w:bCs/>
              </w:rPr>
              <w:t>1</w:t>
            </w:r>
            <w:r w:rsidRPr="00CF3B88">
              <w:rPr>
                <w:b/>
                <w:bCs/>
              </w:rPr>
              <w:t>.</w:t>
            </w:r>
          </w:p>
        </w:tc>
        <w:tc>
          <w:tcPr>
            <w:tcW w:w="5429" w:type="dxa"/>
            <w:gridSpan w:val="2"/>
          </w:tcPr>
          <w:p w14:paraId="171DCEA0" w14:textId="77777777" w:rsidR="0030186F" w:rsidRPr="0030186F" w:rsidRDefault="0030186F" w:rsidP="00973045">
            <w:pPr>
              <w:jc w:val="both"/>
              <w:rPr>
                <w:bCs/>
                <w:kern w:val="2"/>
                <w:szCs w:val="24"/>
              </w:rPr>
            </w:pPr>
            <w:r w:rsidRPr="0030186F">
              <w:rPr>
                <w:bCs/>
                <w:kern w:val="2"/>
                <w:szCs w:val="24"/>
              </w:rPr>
              <w:t xml:space="preserve">Šalys susitaria papildyti Sutarties Bendrąsias sąlygas 16.6. punktu, tačiau kitų punktų numeracijos nekeisti: </w:t>
            </w:r>
            <w:r w:rsidRPr="00BB0BFA">
              <w:rPr>
                <w:b/>
                <w:kern w:val="2"/>
                <w:szCs w:val="24"/>
              </w:rPr>
              <w:t>Pirkėjas turi teisę:</w:t>
            </w:r>
          </w:p>
          <w:p w14:paraId="6D8C9774" w14:textId="77777777" w:rsidR="0030186F" w:rsidRPr="0030186F" w:rsidRDefault="0030186F" w:rsidP="00973045">
            <w:pPr>
              <w:jc w:val="both"/>
              <w:rPr>
                <w:bCs/>
                <w:kern w:val="2"/>
                <w:szCs w:val="24"/>
              </w:rPr>
            </w:pPr>
            <w:r w:rsidRPr="0030186F">
              <w:rPr>
                <w:bCs/>
                <w:kern w:val="2"/>
                <w:szCs w:val="24"/>
              </w:rPr>
              <w:t>16.6.1. nepriimti nekokybiškai, neišsamiai, nepakankamai detaliai, Techninės užduoties ir (ar) STR 1.04.04:2017 „Statinio projektavimas. Projekto ekspertizė“ nuostatų neatitinkančių suteiktų Paslaugų ir nemokėti už nekokybiškai suteiktas Paslaugas;</w:t>
            </w:r>
          </w:p>
          <w:p w14:paraId="459B3A59" w14:textId="77777777" w:rsidR="0030186F" w:rsidRPr="0030186F" w:rsidRDefault="0030186F" w:rsidP="00973045">
            <w:pPr>
              <w:jc w:val="both"/>
              <w:rPr>
                <w:bCs/>
                <w:kern w:val="2"/>
                <w:szCs w:val="24"/>
              </w:rPr>
            </w:pPr>
            <w:r w:rsidRPr="0030186F">
              <w:rPr>
                <w:bCs/>
                <w:kern w:val="2"/>
                <w:szCs w:val="24"/>
              </w:rPr>
              <w:lastRenderedPageBreak/>
              <w:t>16.6.2. Projekto korektūros ar rengimo metu teikti Tiekėjui Techninėje užduotyje nenumatytus, tačiau tinkamam Projekto parengimui reikalingus naujus nurodymus dėl Projekto sprendinių;</w:t>
            </w:r>
          </w:p>
          <w:p w14:paraId="6F1A2FE3" w14:textId="77777777" w:rsidR="0030186F" w:rsidRPr="0030186F" w:rsidRDefault="0030186F" w:rsidP="00973045">
            <w:pPr>
              <w:jc w:val="both"/>
              <w:rPr>
                <w:bCs/>
                <w:kern w:val="2"/>
                <w:szCs w:val="24"/>
              </w:rPr>
            </w:pPr>
            <w:r w:rsidRPr="0030186F">
              <w:rPr>
                <w:bCs/>
                <w:kern w:val="2"/>
                <w:szCs w:val="24"/>
              </w:rPr>
              <w:t>16.6.3. Tiekėjui Sutarties įgyvendinimui pasitelkus asmenį, neturintį tinkamos kvalifikacijos, Pirkėjas turi teisę bet kada, be jokio išankstinio Tiekėjo įspėjimo tikrinti, ar nepažeidžiamas kvalifikacijai keliamas reikalavimas, įskaitant pareikalauti papildomos informacijos ir (ar) dokumentų, nustačius, kad asmuo neturi tinkamos kvalifikacijos, Tiekėjas įsipareigoja per 5 (penkias) darbo dienas pakeisti asmenį į turintį tinkama kvalifikaciją.</w:t>
            </w:r>
          </w:p>
          <w:p w14:paraId="5AAC0336" w14:textId="77777777" w:rsidR="0030186F" w:rsidRPr="0030186F" w:rsidRDefault="0030186F" w:rsidP="00973045">
            <w:pPr>
              <w:jc w:val="both"/>
              <w:rPr>
                <w:bCs/>
                <w:kern w:val="2"/>
                <w:szCs w:val="24"/>
              </w:rPr>
            </w:pPr>
            <w:r w:rsidRPr="0030186F">
              <w:rPr>
                <w:bCs/>
                <w:kern w:val="2"/>
                <w:szCs w:val="24"/>
              </w:rPr>
              <w:t>16.6.4. savo nuožiūra vykdyti Sutarties vykdymo kontrolę ir priežiūrą ir, nustatęs Sutarties vykdymo pažeidimus, teikti Tiekėjui privalomus įvykdyti nurodymus ir / arba atsisakyti priimti nekokybiškai suteiktas Paslaugas. Pirkėjas turi teisę nurodyti terminą Tiekėjui Paslaugų trūkumams pašalinti;</w:t>
            </w:r>
          </w:p>
          <w:p w14:paraId="14041040" w14:textId="77777777" w:rsidR="0030186F" w:rsidRPr="0030186F" w:rsidRDefault="0030186F" w:rsidP="00973045">
            <w:pPr>
              <w:jc w:val="both"/>
              <w:rPr>
                <w:bCs/>
                <w:kern w:val="2"/>
                <w:szCs w:val="24"/>
              </w:rPr>
            </w:pPr>
            <w:r w:rsidRPr="0030186F">
              <w:rPr>
                <w:bCs/>
                <w:kern w:val="2"/>
                <w:szCs w:val="24"/>
              </w:rPr>
              <w:t xml:space="preserve">16.6.5. bet kada, be jokio išankstinio Tiekėjo įspėjimo tikrinti, kaip laikomasi Specialiųjų sąlygų 13.1. punkto reikalavimų, reikiant pareikalauti papildomos informacijos ir (ar) dokumentų. </w:t>
            </w:r>
          </w:p>
          <w:p w14:paraId="7AF034B9" w14:textId="77777777" w:rsidR="0030186F" w:rsidRPr="0030186F" w:rsidRDefault="0030186F" w:rsidP="00973045">
            <w:pPr>
              <w:jc w:val="both"/>
              <w:rPr>
                <w:bCs/>
                <w:kern w:val="2"/>
                <w:szCs w:val="24"/>
              </w:rPr>
            </w:pPr>
            <w:r w:rsidRPr="0030186F">
              <w:rPr>
                <w:bCs/>
                <w:kern w:val="2"/>
                <w:szCs w:val="24"/>
              </w:rPr>
              <w:t>16.6.6. tuo atveju, jei Tiekėjas per Pirkėjo nurodytą protingą terminą nepašalina Paslaugų trūkumų arba nepradeda teikti Projekto vykdymo priežiūros paslaugų, pasitelkti trečiuosius asmenis trūkumų pašalinimui / statinio projekto vykdymo priežiūros paslaugų teikimui. Tokiu atveju Pirkėjas turi teisę reikalauti iš Tiekėjo atlyginti patirtas išlaidas;</w:t>
            </w:r>
          </w:p>
          <w:p w14:paraId="0368D0AD" w14:textId="6C23965D" w:rsidR="00E3432E" w:rsidRPr="00E3432E" w:rsidRDefault="0030186F" w:rsidP="00973045">
            <w:pPr>
              <w:jc w:val="both"/>
              <w:rPr>
                <w:bCs/>
                <w:kern w:val="2"/>
                <w:szCs w:val="24"/>
              </w:rPr>
            </w:pPr>
            <w:r w:rsidRPr="0030186F">
              <w:rPr>
                <w:bCs/>
                <w:kern w:val="2"/>
                <w:szCs w:val="24"/>
              </w:rPr>
              <w:t>16.6.7. Sutarties įgyvendinimo metu teikti pastabas dėl teikiamų Paslaugų kokybės ir turinio tiek, kiek tai neprieštarauja Techninei užduočiai, Sutarties nuostatoms ir Lietuvos Respublikos teisės aktams.</w:t>
            </w:r>
          </w:p>
        </w:tc>
      </w:tr>
      <w:tr w:rsidR="0030186F" w14:paraId="3CAC6194" w14:textId="77777777" w:rsidTr="00C94DCF">
        <w:trPr>
          <w:trHeight w:val="300"/>
        </w:trPr>
        <w:tc>
          <w:tcPr>
            <w:tcW w:w="4106" w:type="dxa"/>
          </w:tcPr>
          <w:p w14:paraId="27A82D5B" w14:textId="354FF331" w:rsidR="0030186F" w:rsidRPr="00CF3B88" w:rsidRDefault="00BB0BFA" w:rsidP="00E3432E">
            <w:pPr>
              <w:rPr>
                <w:b/>
                <w:bCs/>
              </w:rPr>
            </w:pPr>
            <w:r w:rsidRPr="00CF3B88">
              <w:rPr>
                <w:b/>
                <w:bCs/>
              </w:rPr>
              <w:lastRenderedPageBreak/>
              <w:t>14.1</w:t>
            </w:r>
            <w:r w:rsidR="008E08A1" w:rsidRPr="00CF3B88">
              <w:rPr>
                <w:b/>
                <w:bCs/>
              </w:rPr>
              <w:t>2</w:t>
            </w:r>
            <w:r w:rsidRPr="00CF3B88">
              <w:rPr>
                <w:b/>
                <w:bCs/>
              </w:rPr>
              <w:t>.</w:t>
            </w:r>
          </w:p>
        </w:tc>
        <w:tc>
          <w:tcPr>
            <w:tcW w:w="5429" w:type="dxa"/>
            <w:gridSpan w:val="2"/>
          </w:tcPr>
          <w:p w14:paraId="11E348CA" w14:textId="77777777" w:rsidR="00BB0BFA" w:rsidRPr="00BB0BFA" w:rsidRDefault="00BB0BFA" w:rsidP="00973045">
            <w:pPr>
              <w:jc w:val="both"/>
              <w:rPr>
                <w:bCs/>
                <w:kern w:val="2"/>
                <w:szCs w:val="24"/>
              </w:rPr>
            </w:pPr>
            <w:r w:rsidRPr="00BB0BFA">
              <w:rPr>
                <w:bCs/>
                <w:kern w:val="2"/>
                <w:szCs w:val="24"/>
              </w:rPr>
              <w:t>Šalys susitaria papildyti Sutarties Bendrąsias sąlygas 16.7. punktu, tačiau kitų punktų numeracijos nekeisti: Tiekėjas įsipareigoja:</w:t>
            </w:r>
          </w:p>
          <w:p w14:paraId="576C32C4" w14:textId="77777777" w:rsidR="00BB0BFA" w:rsidRPr="00BB0BFA" w:rsidRDefault="00BB0BFA" w:rsidP="00973045">
            <w:pPr>
              <w:jc w:val="both"/>
              <w:rPr>
                <w:bCs/>
                <w:kern w:val="2"/>
                <w:szCs w:val="24"/>
              </w:rPr>
            </w:pPr>
            <w:r w:rsidRPr="00BB0BFA">
              <w:rPr>
                <w:bCs/>
                <w:kern w:val="2"/>
                <w:szCs w:val="24"/>
              </w:rPr>
              <w:t>16.7.1. Vadovaudamasis Lietuvos Respublikoje galiojančiais įstatymais, statybos techniniais reglamentais, statybos normomis ir kitais galiojančiais normatyviniais dokumentais atlikti Mokslo paskirties pastato sporto gimnazijos Vilniaus g. 297 Šiauliuose, stogo dalies, kapitalinio remonto projektavimo ir projekto vykdymo priežiūros paslaugos, Šalys pripažįsta, kad šio įsipareigojimo nevykdymas arba netinkamas vykdymas bus laikomas esminiu Sutarties pažeidimu.</w:t>
            </w:r>
          </w:p>
          <w:p w14:paraId="6CE46AAF" w14:textId="77777777" w:rsidR="00BB0BFA" w:rsidRPr="00BB0BFA" w:rsidRDefault="00BB0BFA" w:rsidP="00973045">
            <w:pPr>
              <w:jc w:val="both"/>
              <w:rPr>
                <w:bCs/>
                <w:kern w:val="2"/>
                <w:szCs w:val="24"/>
              </w:rPr>
            </w:pPr>
            <w:r w:rsidRPr="00BB0BFA">
              <w:rPr>
                <w:bCs/>
                <w:kern w:val="2"/>
                <w:szCs w:val="24"/>
              </w:rPr>
              <w:t xml:space="preserve">16.7.2. per 7 kalendorines dienas nuo Sutarties įsigaliojimo dienos pateikti Pirkėjui suderinti detalų </w:t>
            </w:r>
            <w:r w:rsidRPr="00BB0BFA">
              <w:rPr>
                <w:bCs/>
                <w:kern w:val="2"/>
                <w:szCs w:val="24"/>
              </w:rPr>
              <w:lastRenderedPageBreak/>
              <w:t>Projekto parengimo paslaugų teikimo grafiką, atitinkantį šioje Sutartyje ir jos prieduose pateiktų Projekto parengimo paslaugų teikimo terminus bei pateikti visų su Projektu dirbančių ir už atskiras Projekto dalis atsakingų projektuotojų sąrašą, jų kontaktinę informaciją ir atsakomybių aprašymą;</w:t>
            </w:r>
          </w:p>
          <w:p w14:paraId="11DDA17B" w14:textId="77777777" w:rsidR="00BB0BFA" w:rsidRPr="00BB0BFA" w:rsidRDefault="00BB0BFA" w:rsidP="00973045">
            <w:pPr>
              <w:jc w:val="both"/>
              <w:rPr>
                <w:bCs/>
                <w:kern w:val="2"/>
                <w:szCs w:val="24"/>
              </w:rPr>
            </w:pPr>
            <w:r w:rsidRPr="00BB0BFA">
              <w:rPr>
                <w:bCs/>
                <w:kern w:val="2"/>
                <w:szCs w:val="24"/>
              </w:rPr>
              <w:t>16.7.3. organizuoti ir teikti Paslaugas pagal nustatytą tvarką ir sąlygas, apibrėžtas Sutartyje ir Projektavimo užduotyje. Užsakydamas Paslaugas pas trečiuosius asmenis (subteikėjus), Tiekėjas taip pat visiškai atsako prieš Pirkėją už tokių trečiųjų asmenų (subteikėjų) atliekamus veiksmus bei jų veiksmais ir (ar) neveikimu padarytą žalą;</w:t>
            </w:r>
          </w:p>
          <w:p w14:paraId="7E88A05B" w14:textId="77777777" w:rsidR="00BB0BFA" w:rsidRPr="00BB0BFA" w:rsidRDefault="00BB0BFA" w:rsidP="00973045">
            <w:pPr>
              <w:jc w:val="both"/>
              <w:rPr>
                <w:bCs/>
                <w:kern w:val="2"/>
                <w:szCs w:val="24"/>
              </w:rPr>
            </w:pPr>
            <w:r w:rsidRPr="00BB0BFA">
              <w:rPr>
                <w:bCs/>
                <w:kern w:val="2"/>
                <w:szCs w:val="24"/>
              </w:rPr>
              <w:t>16.7.4. užtikrinti, kad Paslaugos bus teikiamos griežtai laikantis Techninės užduoties ir (ar) STR 1.04.04:2017 „Statinio projektavimas. Projekto ekspertizė“ reikalavimų;</w:t>
            </w:r>
          </w:p>
          <w:p w14:paraId="5A7CB77F" w14:textId="77777777" w:rsidR="00BB0BFA" w:rsidRPr="00BB0BFA" w:rsidRDefault="00BB0BFA" w:rsidP="00973045">
            <w:pPr>
              <w:jc w:val="both"/>
              <w:rPr>
                <w:bCs/>
                <w:kern w:val="2"/>
                <w:szCs w:val="24"/>
              </w:rPr>
            </w:pPr>
            <w:r w:rsidRPr="00BB0BFA">
              <w:rPr>
                <w:bCs/>
                <w:kern w:val="2"/>
                <w:szCs w:val="24"/>
              </w:rPr>
              <w:t>16.7.5. užtikrinti, kad Projektas atitiktų Lietuvos Respublikos įstatymų, kitų teisės aktų, normatyvinių statybos techninių, normatyvinių statinio saugos ir paskirties dokumentų reikalavimus, nepažeistų valstybės, visuomenės bei trečiųjų asmenų interesų;</w:t>
            </w:r>
          </w:p>
          <w:p w14:paraId="7D986776" w14:textId="77777777" w:rsidR="00BB0BFA" w:rsidRPr="00BB0BFA" w:rsidRDefault="00BB0BFA" w:rsidP="00973045">
            <w:pPr>
              <w:jc w:val="both"/>
              <w:rPr>
                <w:bCs/>
                <w:kern w:val="2"/>
                <w:szCs w:val="24"/>
              </w:rPr>
            </w:pPr>
            <w:r w:rsidRPr="00BB0BFA">
              <w:rPr>
                <w:bCs/>
                <w:kern w:val="2"/>
                <w:szCs w:val="24"/>
              </w:rPr>
              <w:t>16.7.6. užtikrinti, kad Paslaugų vykdymui pasitelkiami asmenys būtų reikiamos kvalifikacijos, sugebėtų tinkamai vykdyti pavestas užduotis, reikalingas Paslaugų suteikimui kokybiškai, tinkamai ir laiku;</w:t>
            </w:r>
          </w:p>
          <w:p w14:paraId="5AC62263" w14:textId="77777777" w:rsidR="00BB0BFA" w:rsidRPr="00BB0BFA" w:rsidRDefault="00BB0BFA" w:rsidP="00973045">
            <w:pPr>
              <w:jc w:val="both"/>
              <w:rPr>
                <w:bCs/>
                <w:kern w:val="2"/>
                <w:szCs w:val="24"/>
              </w:rPr>
            </w:pPr>
            <w:r w:rsidRPr="00BB0BFA">
              <w:rPr>
                <w:bCs/>
                <w:kern w:val="2"/>
                <w:szCs w:val="24"/>
              </w:rPr>
              <w:t>16.7.7. suderinti su Pirkėju asmenis, tiesiogiai vykdysiančius Sutartį, ir pranešti apie galimus atsakingų darbuotojų pasikeitimus;</w:t>
            </w:r>
          </w:p>
          <w:p w14:paraId="7E220801" w14:textId="77777777" w:rsidR="00BB0BFA" w:rsidRPr="00BB0BFA" w:rsidRDefault="00BB0BFA" w:rsidP="00973045">
            <w:pPr>
              <w:jc w:val="both"/>
              <w:rPr>
                <w:bCs/>
                <w:kern w:val="2"/>
                <w:szCs w:val="24"/>
              </w:rPr>
            </w:pPr>
            <w:r w:rsidRPr="00BB0BFA">
              <w:rPr>
                <w:bCs/>
                <w:kern w:val="2"/>
                <w:szCs w:val="24"/>
              </w:rPr>
              <w:t>16.7.8. teikdamas Paslaugas ir derindamas parengtus techninius dokumentus, bendradarbiauti su Pirkėju, atsižvelgti į Pirkėjo pastabas bei pasiūlymus, vadovaujantis galiojančiais teisės aktais;</w:t>
            </w:r>
          </w:p>
          <w:p w14:paraId="7A99F89C" w14:textId="77777777" w:rsidR="00BB0BFA" w:rsidRPr="00BB0BFA" w:rsidRDefault="00BB0BFA" w:rsidP="00973045">
            <w:pPr>
              <w:jc w:val="both"/>
              <w:rPr>
                <w:bCs/>
                <w:kern w:val="2"/>
                <w:szCs w:val="24"/>
              </w:rPr>
            </w:pPr>
            <w:r w:rsidRPr="00BB0BFA">
              <w:rPr>
                <w:bCs/>
                <w:kern w:val="2"/>
                <w:szCs w:val="24"/>
              </w:rPr>
              <w:t>16.7.9. raštu informuoti Pirkėją apie aplinkybes, galinčias sutrukdyti kokybiškam ir savalaikiam Paslaugų suteikimui nedelsiant po to, kai Tiekėjas apie jas sužinojo ar turėjo sužinoti;</w:t>
            </w:r>
          </w:p>
          <w:p w14:paraId="7FE36863" w14:textId="77777777" w:rsidR="00BB0BFA" w:rsidRPr="00BB0BFA" w:rsidRDefault="00BB0BFA" w:rsidP="00973045">
            <w:pPr>
              <w:jc w:val="both"/>
              <w:rPr>
                <w:bCs/>
                <w:kern w:val="2"/>
                <w:szCs w:val="24"/>
              </w:rPr>
            </w:pPr>
            <w:r w:rsidRPr="00BB0BFA">
              <w:rPr>
                <w:bCs/>
                <w:kern w:val="2"/>
                <w:szCs w:val="24"/>
              </w:rPr>
              <w:t>16.7.10. nedelsiant Sutarties ir teisės aktų numatytais terminais bei tvarka atlikti Projekto pataisymą ir (ar) papildymą pagal Pirkėjo ir kompetentingų institucijų pastabas bei valstybės ir savivaldybės institucijų sprendimus, nereikalaujant už tai papildomo atlyginimo;</w:t>
            </w:r>
          </w:p>
          <w:p w14:paraId="52289793" w14:textId="77777777" w:rsidR="00BB0BFA" w:rsidRPr="00BB0BFA" w:rsidRDefault="00BB0BFA" w:rsidP="00973045">
            <w:pPr>
              <w:jc w:val="both"/>
              <w:rPr>
                <w:bCs/>
                <w:kern w:val="2"/>
                <w:szCs w:val="24"/>
              </w:rPr>
            </w:pPr>
            <w:r w:rsidRPr="00BB0BFA">
              <w:rPr>
                <w:bCs/>
                <w:kern w:val="2"/>
                <w:szCs w:val="24"/>
              </w:rPr>
              <w:t>16.7.11. vykdyti visas kitas Techninėje užduotyje, šioje Sutartyje ir Lietuvos Respublikos teisės aktuose numatytas pareigas;</w:t>
            </w:r>
          </w:p>
          <w:p w14:paraId="7A4BB4BF" w14:textId="77777777" w:rsidR="00BB0BFA" w:rsidRPr="00BB0BFA" w:rsidRDefault="00BB0BFA" w:rsidP="00973045">
            <w:pPr>
              <w:jc w:val="both"/>
              <w:rPr>
                <w:bCs/>
                <w:kern w:val="2"/>
                <w:szCs w:val="24"/>
              </w:rPr>
            </w:pPr>
            <w:r w:rsidRPr="00BB0BFA">
              <w:rPr>
                <w:bCs/>
                <w:kern w:val="2"/>
                <w:szCs w:val="24"/>
              </w:rPr>
              <w:t>16.7.12. saugoti Pirkėjo komercines paslaptis bei kitą konfidencialią informaciją, susijusią su šios Sutarties vykdymu;</w:t>
            </w:r>
          </w:p>
          <w:p w14:paraId="4561F521" w14:textId="77777777" w:rsidR="00BB0BFA" w:rsidRPr="00BB0BFA" w:rsidRDefault="00BB0BFA" w:rsidP="00973045">
            <w:pPr>
              <w:jc w:val="both"/>
              <w:rPr>
                <w:bCs/>
                <w:kern w:val="2"/>
                <w:szCs w:val="24"/>
              </w:rPr>
            </w:pPr>
            <w:r w:rsidRPr="00BB0BFA">
              <w:rPr>
                <w:bCs/>
                <w:kern w:val="2"/>
                <w:szCs w:val="24"/>
              </w:rPr>
              <w:lastRenderedPageBreak/>
              <w:t>16.7.13. raštu informuoti Pirkėją, jei, Tiekėjo manymu, Pirkėjo teikiami nurodymai nėra racionalūs ar yra ekonomiškai nenaudingi, prieštarauja galiojantiems teisės aktams ir (ar) gali turėti kitokių neigiamų pasekmių Projekto įgyvendinimui;</w:t>
            </w:r>
          </w:p>
          <w:p w14:paraId="5A05C2A3" w14:textId="77777777" w:rsidR="00BB0BFA" w:rsidRPr="00BB0BFA" w:rsidRDefault="00BB0BFA" w:rsidP="00973045">
            <w:pPr>
              <w:jc w:val="both"/>
              <w:rPr>
                <w:bCs/>
                <w:kern w:val="2"/>
                <w:szCs w:val="24"/>
              </w:rPr>
            </w:pPr>
            <w:r w:rsidRPr="00BB0BFA">
              <w:rPr>
                <w:bCs/>
                <w:kern w:val="2"/>
                <w:szCs w:val="24"/>
              </w:rPr>
              <w:t>16.7.14. organizuoti pastebėtų projekto sprendinių klaidų taisymą.</w:t>
            </w:r>
          </w:p>
          <w:p w14:paraId="2A08C447" w14:textId="77777777" w:rsidR="00BB0BFA" w:rsidRPr="00BB0BFA" w:rsidRDefault="00BB0BFA" w:rsidP="00973045">
            <w:pPr>
              <w:jc w:val="both"/>
              <w:rPr>
                <w:bCs/>
                <w:kern w:val="2"/>
                <w:szCs w:val="24"/>
              </w:rPr>
            </w:pPr>
            <w:r w:rsidRPr="00BB0BFA">
              <w:rPr>
                <w:bCs/>
                <w:kern w:val="2"/>
                <w:szCs w:val="24"/>
              </w:rPr>
              <w:t>16.7.15. dalyvauti visuose Pirkėjo nurodytuose gamybiniuose, koordinaciniuose ir kituose susirinkimuose bei pasitarimuose (jeigu jie rengiami), kuriuose yra sprendžiami ir aptariami su Projekto rengimu ir įgyvendinimu susiję klausimai ir (ar) užtikrinti, kad tokiuose pasitarimuose dalyvautų Projekto ir jo dalių vadovai ar kiti paskirti asmenys;</w:t>
            </w:r>
          </w:p>
          <w:p w14:paraId="2D5EA233" w14:textId="77777777" w:rsidR="00BB0BFA" w:rsidRPr="00BB0BFA" w:rsidRDefault="00BB0BFA" w:rsidP="00973045">
            <w:pPr>
              <w:jc w:val="both"/>
              <w:rPr>
                <w:bCs/>
                <w:kern w:val="2"/>
                <w:szCs w:val="24"/>
              </w:rPr>
            </w:pPr>
            <w:r w:rsidRPr="00BB0BFA">
              <w:rPr>
                <w:bCs/>
                <w:kern w:val="2"/>
                <w:szCs w:val="24"/>
              </w:rPr>
              <w:t>16.7.16. užtikrinti, kad jeigu Tiekėjo kvalifikacija dėl teisės verstis atitinkama veikla nebuvo tikrinama arba tikrinama ne visa apimtimi, Sutartį vykdys tik tokią teisę turintys asmenys. Pirkėjui  pareikalavus, Tiekėjas turi pateikti dokumentus, įrodančius, kad Sutartį vykdo tik tokią teisę turintys asmenys;</w:t>
            </w:r>
          </w:p>
          <w:p w14:paraId="2281402B" w14:textId="77777777" w:rsidR="00BB0BFA" w:rsidRPr="00BB0BFA" w:rsidRDefault="00BB0BFA" w:rsidP="00973045">
            <w:pPr>
              <w:jc w:val="both"/>
              <w:rPr>
                <w:bCs/>
                <w:kern w:val="2"/>
                <w:szCs w:val="24"/>
              </w:rPr>
            </w:pPr>
            <w:r w:rsidRPr="00BB0BFA">
              <w:rPr>
                <w:bCs/>
                <w:kern w:val="2"/>
                <w:szCs w:val="24"/>
              </w:rPr>
              <w:t>16.7.17. savo sąskaita atlyginti visus nuostolius Pirkėjui ir tretiesiems asmenims, kurie atsirado dėl netinkamo Sutarties vykdymo ar jos nevykdymo;</w:t>
            </w:r>
          </w:p>
          <w:p w14:paraId="53876997" w14:textId="77777777" w:rsidR="00BB0BFA" w:rsidRPr="00BB0BFA" w:rsidRDefault="00BB0BFA" w:rsidP="00973045">
            <w:pPr>
              <w:jc w:val="both"/>
              <w:rPr>
                <w:bCs/>
                <w:kern w:val="2"/>
                <w:szCs w:val="24"/>
              </w:rPr>
            </w:pPr>
            <w:r w:rsidRPr="00BB0BFA">
              <w:rPr>
                <w:bCs/>
                <w:kern w:val="2"/>
                <w:szCs w:val="24"/>
              </w:rPr>
              <w:t>16.7.18. užtikrinti, kad Pirkėjo privalomo civilinės atsakomybės draudimo sutartis nenutrūkstamai galiotų nuo projektavimo pradžios iki Pirkėjo įsipareigojimų įvykdymo pabaigos ir statinio garantiniu laikotarpiu, nurodytu LR CK 6.698 str. 1 dalyje. Jeigu, įvykus draudiminiam įvykiui, draudimo sumos neužtenka padengti visų nuostolių, Pirkėjas padengia nuostolius, viršijančius civilinės atsakomybės draudimo išmokų dydį;</w:t>
            </w:r>
          </w:p>
          <w:p w14:paraId="0CEAB9FF" w14:textId="77777777" w:rsidR="00BB0BFA" w:rsidRPr="00BB0BFA" w:rsidRDefault="00BB0BFA" w:rsidP="00973045">
            <w:pPr>
              <w:jc w:val="both"/>
              <w:rPr>
                <w:bCs/>
                <w:kern w:val="2"/>
                <w:szCs w:val="24"/>
              </w:rPr>
            </w:pPr>
            <w:r w:rsidRPr="00BB0BFA">
              <w:rPr>
                <w:bCs/>
                <w:kern w:val="2"/>
                <w:szCs w:val="24"/>
              </w:rPr>
              <w:t>16.7.19. dalyvauti statinio užbaigimo procedūrose, statinio pripažinimo tinkamu naudoti komisijos darbe, kartu su rangovu parengti visą būtiną dokumentaciją, kuri teikiama komisijos darbui ir Lietuvis Respublikos IS „</w:t>
            </w:r>
            <w:proofErr w:type="spellStart"/>
            <w:r w:rsidRPr="00BB0BFA">
              <w:rPr>
                <w:bCs/>
                <w:kern w:val="2"/>
                <w:szCs w:val="24"/>
              </w:rPr>
              <w:t>Infostatyba</w:t>
            </w:r>
            <w:proofErr w:type="spellEnd"/>
            <w:r w:rsidRPr="00BB0BFA">
              <w:rPr>
                <w:bCs/>
                <w:kern w:val="2"/>
                <w:szCs w:val="24"/>
              </w:rPr>
              <w:t>“ statybos užbaigimo procedūroms atlikti;</w:t>
            </w:r>
          </w:p>
          <w:p w14:paraId="23EE33F2" w14:textId="77777777" w:rsidR="00BB0BFA" w:rsidRPr="00BB0BFA" w:rsidRDefault="00BB0BFA" w:rsidP="00973045">
            <w:pPr>
              <w:jc w:val="both"/>
              <w:rPr>
                <w:bCs/>
                <w:kern w:val="2"/>
                <w:szCs w:val="24"/>
              </w:rPr>
            </w:pPr>
            <w:r w:rsidRPr="00BB0BFA">
              <w:rPr>
                <w:bCs/>
                <w:kern w:val="2"/>
                <w:szCs w:val="24"/>
              </w:rPr>
              <w:t>16.7.20. pasirašyti statybos užbaigimo dokumentus ir kitus statybos vykdymo dokumentus, jei jie atitinka prižiūrimo statinio projekto sprendinius, normatyvinių statybos techninių, normatyvinių statinio saugos ir paskirties dokumentų reikalavimus.</w:t>
            </w:r>
          </w:p>
          <w:p w14:paraId="044B8942" w14:textId="77777777" w:rsidR="00BB0BFA" w:rsidRPr="00BB0BFA" w:rsidRDefault="00BB0BFA" w:rsidP="00973045">
            <w:pPr>
              <w:jc w:val="both"/>
              <w:rPr>
                <w:bCs/>
                <w:kern w:val="2"/>
                <w:szCs w:val="24"/>
              </w:rPr>
            </w:pPr>
            <w:r w:rsidRPr="00BB0BFA">
              <w:rPr>
                <w:bCs/>
                <w:kern w:val="2"/>
                <w:szCs w:val="24"/>
              </w:rPr>
              <w:t>16.7.21. nenaudoti Pirkėjo ženklų ar pavadinimo jokioje reklamoje, leidiniuose ar kitur be išankstinio raštiško Pirkėjo sutikimo;</w:t>
            </w:r>
          </w:p>
          <w:p w14:paraId="60DD613F" w14:textId="77777777" w:rsidR="00BB0BFA" w:rsidRPr="00BB0BFA" w:rsidRDefault="00BB0BFA" w:rsidP="00973045">
            <w:pPr>
              <w:jc w:val="both"/>
              <w:rPr>
                <w:bCs/>
                <w:kern w:val="2"/>
                <w:szCs w:val="24"/>
              </w:rPr>
            </w:pPr>
            <w:r w:rsidRPr="00BB0BFA">
              <w:rPr>
                <w:bCs/>
                <w:kern w:val="2"/>
                <w:szCs w:val="24"/>
              </w:rPr>
              <w:t xml:space="preserve">16.7.22. laikytis lankymosi statybvietėje laiko ir tvarkos: Tiekėjas visu projekto vykdymo priežiūros paslaugų teikimo laikotarpiu privalo lankytis </w:t>
            </w:r>
            <w:r w:rsidRPr="00BB0BFA">
              <w:rPr>
                <w:bCs/>
                <w:kern w:val="2"/>
                <w:szCs w:val="24"/>
              </w:rPr>
              <w:lastRenderedPageBreak/>
              <w:t>statomame statinyje (statybvietėje) tokiu periodiškumu, kuris užtikrintų tinkamą projekto vykdymo priežiūros atlikimą, tačiau visais atvejais projekto vykdymo priežiūrai skirti ne mažiau kaip po 3 val. (kiekvienam vadovui ir statinio projekto dalies vykdymo priežiūros vadovui) per savaitę (nebent Sutarties šalys susitartų kitaip), o, esant pagrįstam Pirkėjo nurodymui, ir dažniau. Lankymosi statybvietėje ir projekto vykdymo priežiūros rezultatai privalo būti fiksuojami statybos darbų žurnale; organizuoti ir neatlygintinai atlikti pastebėtų statinio projekto sprendinių klaidų taisymą;</w:t>
            </w:r>
          </w:p>
          <w:p w14:paraId="79E0B5D3" w14:textId="27E8978A" w:rsidR="0030186F" w:rsidRPr="0030186F" w:rsidRDefault="00BB0BFA" w:rsidP="00973045">
            <w:pPr>
              <w:jc w:val="both"/>
              <w:rPr>
                <w:bCs/>
                <w:kern w:val="2"/>
                <w:szCs w:val="24"/>
              </w:rPr>
            </w:pPr>
            <w:r w:rsidRPr="00BB0BFA">
              <w:rPr>
                <w:bCs/>
                <w:kern w:val="2"/>
                <w:szCs w:val="24"/>
              </w:rPr>
              <w:t>16.7.23. atlyginti Pirkėjui ir tretiesiems asmenims atsiradusią žalą dėl netinkamo Sutarties vykdymo ar nevykdymo.</w:t>
            </w:r>
          </w:p>
        </w:tc>
      </w:tr>
      <w:tr w:rsidR="0030186F" w14:paraId="6FA41834" w14:textId="77777777" w:rsidTr="00C94DCF">
        <w:trPr>
          <w:trHeight w:val="300"/>
        </w:trPr>
        <w:tc>
          <w:tcPr>
            <w:tcW w:w="4106" w:type="dxa"/>
          </w:tcPr>
          <w:p w14:paraId="1E573B53" w14:textId="1FBA3F95" w:rsidR="0030186F" w:rsidRPr="004D7BC4" w:rsidRDefault="00BB0BFA" w:rsidP="00E3432E">
            <w:pPr>
              <w:rPr>
                <w:b/>
                <w:bCs/>
              </w:rPr>
            </w:pPr>
            <w:r w:rsidRPr="004D7BC4">
              <w:rPr>
                <w:b/>
                <w:bCs/>
              </w:rPr>
              <w:lastRenderedPageBreak/>
              <w:t>14.1</w:t>
            </w:r>
            <w:r w:rsidR="008E08A1" w:rsidRPr="004D7BC4">
              <w:rPr>
                <w:b/>
                <w:bCs/>
              </w:rPr>
              <w:t>3</w:t>
            </w:r>
            <w:r w:rsidRPr="004D7BC4">
              <w:rPr>
                <w:b/>
                <w:bCs/>
              </w:rPr>
              <w:t>.</w:t>
            </w:r>
          </w:p>
        </w:tc>
        <w:tc>
          <w:tcPr>
            <w:tcW w:w="5429" w:type="dxa"/>
            <w:gridSpan w:val="2"/>
          </w:tcPr>
          <w:p w14:paraId="4C60A751" w14:textId="77777777" w:rsidR="00BB0BFA" w:rsidRPr="00BB0BFA" w:rsidRDefault="00BB0BFA" w:rsidP="00973045">
            <w:pPr>
              <w:jc w:val="both"/>
              <w:rPr>
                <w:bCs/>
                <w:kern w:val="2"/>
                <w:szCs w:val="24"/>
              </w:rPr>
            </w:pPr>
            <w:r w:rsidRPr="00BB0BFA">
              <w:rPr>
                <w:bCs/>
                <w:kern w:val="2"/>
                <w:szCs w:val="24"/>
              </w:rPr>
              <w:t>Šalys susitaria papildyti Sutarties Bendrąsias sąlygas 16.8. punktu, tačiau kitų punktų numeracijos nekeisti: Tiekėjas turi teisę:</w:t>
            </w:r>
          </w:p>
          <w:p w14:paraId="32FF9AA1" w14:textId="77777777" w:rsidR="00BB0BFA" w:rsidRPr="00BB0BFA" w:rsidRDefault="00BB0BFA" w:rsidP="00973045">
            <w:pPr>
              <w:jc w:val="both"/>
              <w:rPr>
                <w:bCs/>
                <w:kern w:val="2"/>
                <w:szCs w:val="24"/>
              </w:rPr>
            </w:pPr>
            <w:r w:rsidRPr="00BB0BFA">
              <w:rPr>
                <w:bCs/>
                <w:kern w:val="2"/>
                <w:szCs w:val="24"/>
              </w:rPr>
              <w:t>16.8.1. teikti Pirkėjui pasiūlymus dėl teikiamų Paslaugų, Pirkėjo parengtų dokumentų, principinių sprendinių pakeitimo ir (ar) patikslinimo tiek, kiek jie, Tiekėjo nuomone, galėtų pasitarnauti optimalių ir naudingiausių statinio statyboms sąlygų sudarymui. Tiekėjas parengtus pakeitimus ir (ar) patikslinimus dėl atitinkamų sprendinių bei jų pagrįstumo įrodymus privalo pateikti Pirkėjui raštu. Pirkėjas, susipažinęs su Tiekėjo siūlomu pakeitimu ir (ar) patikslinimu, informuoja Tiekėją apie savo sprendimą pritarti ar nepritarti jam;</w:t>
            </w:r>
          </w:p>
          <w:p w14:paraId="12DBE1EA" w14:textId="77777777" w:rsidR="00BB0BFA" w:rsidRPr="00BB0BFA" w:rsidRDefault="00BB0BFA" w:rsidP="00973045">
            <w:pPr>
              <w:jc w:val="both"/>
              <w:rPr>
                <w:bCs/>
                <w:kern w:val="2"/>
                <w:szCs w:val="24"/>
              </w:rPr>
            </w:pPr>
            <w:r w:rsidRPr="00BB0BFA">
              <w:rPr>
                <w:bCs/>
                <w:kern w:val="2"/>
                <w:szCs w:val="24"/>
              </w:rPr>
              <w:t>16.8.2. iš Pirkėjo gauti apmokėjimą už kokybiškai suteiktas Paslaugas šioje Sutartyje nustatytomis sąlygomis ir tvarka;</w:t>
            </w:r>
          </w:p>
          <w:p w14:paraId="138BA776" w14:textId="1876962B" w:rsidR="0030186F" w:rsidRPr="0030186F" w:rsidRDefault="00BB0BFA" w:rsidP="00973045">
            <w:pPr>
              <w:jc w:val="both"/>
              <w:rPr>
                <w:bCs/>
                <w:kern w:val="2"/>
                <w:szCs w:val="24"/>
              </w:rPr>
            </w:pPr>
            <w:r w:rsidRPr="00BB0BFA">
              <w:rPr>
                <w:bCs/>
                <w:kern w:val="2"/>
                <w:szCs w:val="24"/>
              </w:rPr>
              <w:t>16.8.3. vienašališkai nutraukti Sutartį tuo atveju, jei Užsakovas nepagrįstai vėluoja apmokėti už tinkamai ir laiku suteiktas Paslaugas ilgiau kaip 60 (šešiasdešimt) kalendorinių dienų iš eilės.</w:t>
            </w:r>
          </w:p>
        </w:tc>
      </w:tr>
      <w:tr w:rsidR="0030186F" w14:paraId="2111251D" w14:textId="77777777" w:rsidTr="00C94DCF">
        <w:trPr>
          <w:trHeight w:val="300"/>
        </w:trPr>
        <w:tc>
          <w:tcPr>
            <w:tcW w:w="4106" w:type="dxa"/>
          </w:tcPr>
          <w:p w14:paraId="2C928B98" w14:textId="14331328" w:rsidR="0030186F" w:rsidRPr="004D7BC4" w:rsidRDefault="00157A29" w:rsidP="00E3432E">
            <w:pPr>
              <w:rPr>
                <w:b/>
                <w:bCs/>
              </w:rPr>
            </w:pPr>
            <w:r w:rsidRPr="004D7BC4">
              <w:rPr>
                <w:b/>
                <w:bCs/>
              </w:rPr>
              <w:t>14.1</w:t>
            </w:r>
            <w:r w:rsidR="008E08A1" w:rsidRPr="004D7BC4">
              <w:rPr>
                <w:b/>
                <w:bCs/>
              </w:rPr>
              <w:t>4</w:t>
            </w:r>
            <w:r w:rsidRPr="004D7BC4">
              <w:rPr>
                <w:b/>
                <w:bCs/>
              </w:rPr>
              <w:t>.</w:t>
            </w:r>
          </w:p>
        </w:tc>
        <w:tc>
          <w:tcPr>
            <w:tcW w:w="5429" w:type="dxa"/>
            <w:gridSpan w:val="2"/>
          </w:tcPr>
          <w:p w14:paraId="0D0201F1" w14:textId="6B91740A" w:rsidR="0030186F" w:rsidRPr="0030186F" w:rsidRDefault="00157A29" w:rsidP="00973045">
            <w:pPr>
              <w:jc w:val="both"/>
              <w:rPr>
                <w:bCs/>
                <w:kern w:val="2"/>
                <w:szCs w:val="24"/>
              </w:rPr>
            </w:pPr>
            <w:r w:rsidRPr="00157A29">
              <w:rPr>
                <w:bCs/>
                <w:kern w:val="2"/>
                <w:szCs w:val="24"/>
              </w:rPr>
              <w:t xml:space="preserve">Šalys susitaria papildyti Sutarties Bendrąsias sąlygas 17.8. punktu, tačiau kitų punktų numeracijos nekeisti: Tiekėjas įsipareigoja per 5 (penkias) dienas nuo Sutarties įsigaliojimo dienos pateikti Pirkėjui statinio projektuotojo civilinės atsakomybės privalomojo draudimo sutarties kopiją (kartu su jos apmokėjimą įrodančio dokumento kopija). Statinio projektuotojo civilinės atsakomybės privalomojo draudimo sutarties minimali draudimo suma apdraudžiant draudėjo civilinę atsakomybę už projektą (vienam draudžiamajam įvykiui) </w:t>
            </w:r>
            <w:r w:rsidRPr="00537862">
              <w:rPr>
                <w:bCs/>
                <w:kern w:val="2"/>
                <w:szCs w:val="24"/>
              </w:rPr>
              <w:t>turi būti ne mažesnė kaip 43 400,00 EUR</w:t>
            </w:r>
            <w:r w:rsidRPr="00157A29">
              <w:rPr>
                <w:bCs/>
                <w:kern w:val="2"/>
                <w:szCs w:val="24"/>
              </w:rPr>
              <w:t xml:space="preserve"> (keturiasdešimt trys tūkstančiai keturi šimtai eurų, 00 ct). Minimali privalomojo civilinės </w:t>
            </w:r>
            <w:r w:rsidRPr="00157A29">
              <w:rPr>
                <w:bCs/>
                <w:kern w:val="2"/>
                <w:szCs w:val="24"/>
              </w:rPr>
              <w:lastRenderedPageBreak/>
              <w:t xml:space="preserve">atsakomybės draudimo suma, kai draudžiama atsižvelgus į statinio projektuotojo statinių projektavimo darbų mastą per metus, turi būti ne mažesnė </w:t>
            </w:r>
            <w:r w:rsidRPr="00C73CEA">
              <w:rPr>
                <w:bCs/>
                <w:kern w:val="2"/>
                <w:szCs w:val="24"/>
              </w:rPr>
              <w:t xml:space="preserve">kaip </w:t>
            </w:r>
            <w:r w:rsidR="00C73CEA" w:rsidRPr="00C73CEA">
              <w:rPr>
                <w:bCs/>
                <w:kern w:val="2"/>
                <w:szCs w:val="24"/>
              </w:rPr>
              <w:t xml:space="preserve">289 600,00 EUR (du šimtai aštuoniasdešimt devyni tūkstančiai šeši šimtai eurų 00 ct). </w:t>
            </w:r>
          </w:p>
        </w:tc>
      </w:tr>
      <w:tr w:rsidR="0030186F" w14:paraId="00499B9F" w14:textId="77777777" w:rsidTr="00C94DCF">
        <w:trPr>
          <w:trHeight w:val="300"/>
        </w:trPr>
        <w:tc>
          <w:tcPr>
            <w:tcW w:w="4106" w:type="dxa"/>
          </w:tcPr>
          <w:p w14:paraId="22C4519C" w14:textId="77086084" w:rsidR="0030186F" w:rsidRPr="00C73CEA" w:rsidRDefault="00157A29" w:rsidP="00E3432E">
            <w:pPr>
              <w:rPr>
                <w:b/>
                <w:bCs/>
              </w:rPr>
            </w:pPr>
            <w:r w:rsidRPr="00C73CEA">
              <w:rPr>
                <w:b/>
                <w:bCs/>
              </w:rPr>
              <w:lastRenderedPageBreak/>
              <w:t>14.1</w:t>
            </w:r>
            <w:r w:rsidR="008E08A1" w:rsidRPr="00C73CEA">
              <w:rPr>
                <w:b/>
                <w:bCs/>
              </w:rPr>
              <w:t>5</w:t>
            </w:r>
            <w:r w:rsidRPr="00C73CEA">
              <w:rPr>
                <w:b/>
                <w:bCs/>
              </w:rPr>
              <w:t>.</w:t>
            </w:r>
          </w:p>
        </w:tc>
        <w:tc>
          <w:tcPr>
            <w:tcW w:w="5429" w:type="dxa"/>
            <w:gridSpan w:val="2"/>
          </w:tcPr>
          <w:p w14:paraId="607B9680" w14:textId="1E5F1CDE" w:rsidR="0030186F" w:rsidRPr="0030186F" w:rsidRDefault="00157A29" w:rsidP="00973045">
            <w:pPr>
              <w:jc w:val="both"/>
              <w:rPr>
                <w:bCs/>
                <w:kern w:val="2"/>
                <w:szCs w:val="24"/>
              </w:rPr>
            </w:pPr>
            <w:r w:rsidRPr="00157A29">
              <w:rPr>
                <w:bCs/>
                <w:kern w:val="2"/>
                <w:szCs w:val="24"/>
              </w:rPr>
              <w:t>Šalys susitaria papildyti Sutarties Bendrąsias sąlygas 17.9. punktu, tačiau kitų punktų numeracijos nekeisti: Jeigu Tiekėjas nepratęsia (neatnaujina) civilinės atsakomybės draudimo sutarties arba neužtikrina draudimo sutarties sąlygų, kurių iš jo reikalaujama atlikti ir palaikyti pagal Sutartį, arba nepateikia pakankamo įrodymo ir draudimo liudijimų pagal šio punkto reikalavimus, Pirkėjas turi teisę sustabdyti Tiekėjui priklausančias mokėti sumas už suteiktas Paslaugas tol, kol Tiekėjas įvykdys visus šiuos sutartinius įsipareigojimus. Patirtus nuostolius arba žalą, jeigu jų visai arba dalinai nekompensuoja draudikai, privalo kompensuoti Tiekėjas.</w:t>
            </w:r>
          </w:p>
        </w:tc>
      </w:tr>
      <w:tr w:rsidR="00157A29" w14:paraId="30A95811" w14:textId="77777777" w:rsidTr="00C94DCF">
        <w:trPr>
          <w:trHeight w:val="300"/>
        </w:trPr>
        <w:tc>
          <w:tcPr>
            <w:tcW w:w="4106" w:type="dxa"/>
          </w:tcPr>
          <w:p w14:paraId="292657EE" w14:textId="141F8652" w:rsidR="00157A29" w:rsidRPr="00C73CEA" w:rsidRDefault="00157A29" w:rsidP="00E3432E">
            <w:pPr>
              <w:rPr>
                <w:b/>
                <w:bCs/>
              </w:rPr>
            </w:pPr>
            <w:r w:rsidRPr="00C73CEA">
              <w:rPr>
                <w:b/>
                <w:bCs/>
              </w:rPr>
              <w:t>14.1</w:t>
            </w:r>
            <w:r w:rsidR="008E08A1" w:rsidRPr="00C73CEA">
              <w:rPr>
                <w:b/>
                <w:bCs/>
              </w:rPr>
              <w:t>6</w:t>
            </w:r>
            <w:r w:rsidRPr="00C73CEA">
              <w:rPr>
                <w:b/>
                <w:bCs/>
              </w:rPr>
              <w:t>.</w:t>
            </w:r>
          </w:p>
        </w:tc>
        <w:tc>
          <w:tcPr>
            <w:tcW w:w="5429" w:type="dxa"/>
            <w:gridSpan w:val="2"/>
          </w:tcPr>
          <w:p w14:paraId="3F07FE08" w14:textId="10E5B208" w:rsidR="00157A29" w:rsidRPr="00157A29" w:rsidRDefault="00157A29" w:rsidP="00973045">
            <w:pPr>
              <w:jc w:val="both"/>
              <w:rPr>
                <w:bCs/>
                <w:kern w:val="2"/>
                <w:szCs w:val="24"/>
              </w:rPr>
            </w:pPr>
            <w:r w:rsidRPr="00157A29">
              <w:rPr>
                <w:bCs/>
                <w:kern w:val="2"/>
                <w:szCs w:val="24"/>
              </w:rPr>
              <w:t xml:space="preserve">Šalys susitaria papildyti Sutarties Bendrąsias sąlygas 22.2.2.15 punktu, tačiau kitų punktų numeracijos nekeisti: Pirkėjas turi teisę vienašališkai nutraukti Sutartį, įspėjęs Tiekėja raštu prieš ne trumpesnį nei 30 (trisdešimties) dienų terminą, jeigu Tiekėjo skola Pirkėjui viršija </w:t>
            </w:r>
            <w:r>
              <w:rPr>
                <w:bCs/>
                <w:kern w:val="2"/>
                <w:szCs w:val="24"/>
              </w:rPr>
              <w:t>20</w:t>
            </w:r>
            <w:r w:rsidRPr="00157A29">
              <w:rPr>
                <w:bCs/>
                <w:kern w:val="2"/>
                <w:szCs w:val="24"/>
              </w:rPr>
              <w:t xml:space="preserve"> (dešimt) proc. Pradinės sutarties vertės ir Tiekėjas, gavęs Pirkėjo pretenziją, per 30 (trisdešimt) dienų nesumoka Pirkėjui mokėtinų sumų už delspinigius, netesybas ar kitas baudas.</w:t>
            </w:r>
          </w:p>
        </w:tc>
      </w:tr>
      <w:tr w:rsidR="00157A29" w14:paraId="14106230" w14:textId="77777777" w:rsidTr="00C94DCF">
        <w:trPr>
          <w:trHeight w:val="300"/>
        </w:trPr>
        <w:tc>
          <w:tcPr>
            <w:tcW w:w="4106" w:type="dxa"/>
          </w:tcPr>
          <w:p w14:paraId="23B84FBB" w14:textId="34818032" w:rsidR="00157A29" w:rsidRPr="00C73CEA" w:rsidRDefault="00157A29" w:rsidP="00E3432E">
            <w:pPr>
              <w:rPr>
                <w:b/>
                <w:bCs/>
              </w:rPr>
            </w:pPr>
            <w:r w:rsidRPr="00C73CEA">
              <w:rPr>
                <w:b/>
                <w:bCs/>
              </w:rPr>
              <w:t>14.</w:t>
            </w:r>
            <w:r w:rsidR="008E08A1" w:rsidRPr="00C73CEA">
              <w:rPr>
                <w:b/>
                <w:bCs/>
              </w:rPr>
              <w:t>17</w:t>
            </w:r>
            <w:r w:rsidRPr="00C73CEA">
              <w:rPr>
                <w:b/>
                <w:bCs/>
              </w:rPr>
              <w:t>.</w:t>
            </w:r>
          </w:p>
        </w:tc>
        <w:tc>
          <w:tcPr>
            <w:tcW w:w="5429" w:type="dxa"/>
            <w:gridSpan w:val="2"/>
          </w:tcPr>
          <w:p w14:paraId="70D770D4" w14:textId="7E69DFED" w:rsidR="00157A29" w:rsidRPr="00157A29" w:rsidRDefault="00157A29" w:rsidP="00973045">
            <w:pPr>
              <w:jc w:val="both"/>
              <w:rPr>
                <w:bCs/>
                <w:kern w:val="2"/>
                <w:szCs w:val="24"/>
              </w:rPr>
            </w:pPr>
            <w:r w:rsidRPr="00157A29">
              <w:rPr>
                <w:bCs/>
                <w:kern w:val="2"/>
                <w:szCs w:val="24"/>
              </w:rPr>
              <w:t>Šalys susitaria išbraukti nurodytą Sutarties Bendrųjų sąlygų 12.1. punktą, tačiau kitų punktų numeracijos nekeisti.</w:t>
            </w:r>
          </w:p>
        </w:tc>
      </w:tr>
      <w:tr w:rsidR="00157A29" w14:paraId="459AA71F" w14:textId="77777777" w:rsidTr="00C94DCF">
        <w:trPr>
          <w:trHeight w:val="300"/>
        </w:trPr>
        <w:tc>
          <w:tcPr>
            <w:tcW w:w="4106" w:type="dxa"/>
          </w:tcPr>
          <w:p w14:paraId="43F2FA34" w14:textId="13F19838" w:rsidR="00157A29" w:rsidRPr="00C73CEA" w:rsidRDefault="00814AEC" w:rsidP="00E3432E">
            <w:pPr>
              <w:rPr>
                <w:b/>
                <w:bCs/>
              </w:rPr>
            </w:pPr>
            <w:r w:rsidRPr="00C73CEA">
              <w:rPr>
                <w:b/>
                <w:bCs/>
              </w:rPr>
              <w:t>14.</w:t>
            </w:r>
            <w:r w:rsidR="008E08A1" w:rsidRPr="00C73CEA">
              <w:rPr>
                <w:b/>
                <w:bCs/>
              </w:rPr>
              <w:t>18</w:t>
            </w:r>
            <w:r w:rsidRPr="00C73CEA">
              <w:rPr>
                <w:b/>
                <w:bCs/>
              </w:rPr>
              <w:t>.</w:t>
            </w:r>
          </w:p>
        </w:tc>
        <w:tc>
          <w:tcPr>
            <w:tcW w:w="5429" w:type="dxa"/>
            <w:gridSpan w:val="2"/>
          </w:tcPr>
          <w:p w14:paraId="5B757F1F" w14:textId="1767B44C" w:rsidR="00157A29" w:rsidRPr="00157A29" w:rsidRDefault="00814AEC" w:rsidP="00973045">
            <w:pPr>
              <w:jc w:val="both"/>
              <w:rPr>
                <w:bCs/>
                <w:kern w:val="2"/>
                <w:szCs w:val="24"/>
              </w:rPr>
            </w:pPr>
            <w:r w:rsidRPr="00814AEC">
              <w:rPr>
                <w:bCs/>
                <w:kern w:val="2"/>
                <w:szCs w:val="24"/>
              </w:rPr>
              <w:t>Šalys susitaria išbraukti nurodytą Sutarties Bendrųjų sąlygų 14.2. punktą, tačiau kitų punktų numeracijos nekeisti.</w:t>
            </w:r>
          </w:p>
        </w:tc>
      </w:tr>
      <w:tr w:rsidR="00157A29" w14:paraId="170181AE" w14:textId="77777777" w:rsidTr="00C94DCF">
        <w:trPr>
          <w:trHeight w:val="300"/>
        </w:trPr>
        <w:tc>
          <w:tcPr>
            <w:tcW w:w="4106" w:type="dxa"/>
          </w:tcPr>
          <w:p w14:paraId="313DB3B2" w14:textId="389D4188" w:rsidR="00157A29" w:rsidRPr="00C73CEA" w:rsidRDefault="00814AEC" w:rsidP="00E3432E">
            <w:pPr>
              <w:rPr>
                <w:b/>
                <w:bCs/>
              </w:rPr>
            </w:pPr>
            <w:r w:rsidRPr="00C73CEA">
              <w:rPr>
                <w:b/>
                <w:bCs/>
              </w:rPr>
              <w:t>14.</w:t>
            </w:r>
            <w:r w:rsidR="008E08A1" w:rsidRPr="00C73CEA">
              <w:rPr>
                <w:b/>
                <w:bCs/>
              </w:rPr>
              <w:t>19</w:t>
            </w:r>
            <w:r w:rsidRPr="00C73CEA">
              <w:rPr>
                <w:b/>
                <w:bCs/>
              </w:rPr>
              <w:t>.</w:t>
            </w:r>
          </w:p>
        </w:tc>
        <w:tc>
          <w:tcPr>
            <w:tcW w:w="5429" w:type="dxa"/>
            <w:gridSpan w:val="2"/>
          </w:tcPr>
          <w:p w14:paraId="272379B9" w14:textId="4F199798" w:rsidR="00157A29" w:rsidRPr="00157A29" w:rsidRDefault="00814AEC" w:rsidP="00973045">
            <w:pPr>
              <w:jc w:val="both"/>
              <w:rPr>
                <w:bCs/>
                <w:kern w:val="2"/>
                <w:szCs w:val="24"/>
              </w:rPr>
            </w:pPr>
            <w:r w:rsidRPr="00814AEC">
              <w:rPr>
                <w:bCs/>
                <w:kern w:val="2"/>
                <w:szCs w:val="24"/>
              </w:rPr>
              <w:t>Šalys susitaria išbraukti nurodytą Sutarties Bendrųjų sąlygų 23. Skyrių, tačiau kitų punktų numeracijos nekeisti.</w:t>
            </w:r>
          </w:p>
        </w:tc>
      </w:tr>
      <w:tr w:rsidR="00157A29" w14:paraId="43E38111" w14:textId="77777777" w:rsidTr="00C94DCF">
        <w:trPr>
          <w:trHeight w:val="300"/>
        </w:trPr>
        <w:tc>
          <w:tcPr>
            <w:tcW w:w="4106" w:type="dxa"/>
          </w:tcPr>
          <w:p w14:paraId="150BA29A" w14:textId="11AC2620" w:rsidR="00157A29" w:rsidRPr="00C73CEA" w:rsidRDefault="00814AEC" w:rsidP="00E3432E">
            <w:pPr>
              <w:rPr>
                <w:b/>
                <w:bCs/>
              </w:rPr>
            </w:pPr>
            <w:r w:rsidRPr="00C73CEA">
              <w:rPr>
                <w:b/>
                <w:bCs/>
              </w:rPr>
              <w:t>14.</w:t>
            </w:r>
            <w:r w:rsidR="008E08A1" w:rsidRPr="00C73CEA">
              <w:rPr>
                <w:b/>
                <w:bCs/>
              </w:rPr>
              <w:t>20</w:t>
            </w:r>
            <w:r w:rsidRPr="00C73CEA">
              <w:rPr>
                <w:b/>
                <w:bCs/>
              </w:rPr>
              <w:t>.</w:t>
            </w:r>
          </w:p>
        </w:tc>
        <w:tc>
          <w:tcPr>
            <w:tcW w:w="5429" w:type="dxa"/>
            <w:gridSpan w:val="2"/>
          </w:tcPr>
          <w:p w14:paraId="7A69B220" w14:textId="0B29224A" w:rsidR="00157A29" w:rsidRPr="00157A29" w:rsidRDefault="00814AEC" w:rsidP="00973045">
            <w:pPr>
              <w:jc w:val="both"/>
              <w:rPr>
                <w:bCs/>
                <w:kern w:val="2"/>
                <w:szCs w:val="24"/>
              </w:rPr>
            </w:pPr>
            <w:r w:rsidRPr="00814AEC">
              <w:rPr>
                <w:bCs/>
                <w:kern w:val="2"/>
                <w:szCs w:val="24"/>
              </w:rPr>
              <w:t>Sutarties Bendrosiose sąlygose nurodytos alternatyvios nuostatos (su prierašu „jei taikoma“ ir pan.) taikomos tik tokiu atveju, jeigu jos konkrečiai aprašomos Sutarties Specialiosiose sąlygose arba prieduose.</w:t>
            </w:r>
          </w:p>
        </w:tc>
      </w:tr>
      <w:tr w:rsidR="005F6A8D" w14:paraId="0C78DBFD" w14:textId="77777777" w:rsidTr="008C5D91">
        <w:trPr>
          <w:trHeight w:val="300"/>
        </w:trPr>
        <w:tc>
          <w:tcPr>
            <w:tcW w:w="9535" w:type="dxa"/>
            <w:gridSpan w:val="3"/>
          </w:tcPr>
          <w:p w14:paraId="6C5ED0B0" w14:textId="11CCE1E0" w:rsidR="005F6A8D" w:rsidRPr="005F6A8D" w:rsidRDefault="005F6A8D" w:rsidP="005F6A8D">
            <w:pPr>
              <w:jc w:val="center"/>
              <w:rPr>
                <w:b/>
                <w:kern w:val="2"/>
                <w:szCs w:val="24"/>
              </w:rPr>
            </w:pPr>
            <w:r w:rsidRPr="005F6A8D">
              <w:rPr>
                <w:b/>
                <w:kern w:val="2"/>
                <w:szCs w:val="24"/>
              </w:rPr>
              <w:t>15. SUTARTIES PRIEDAI</w:t>
            </w:r>
          </w:p>
        </w:tc>
      </w:tr>
      <w:tr w:rsidR="00864846" w14:paraId="4762BF09" w14:textId="77777777" w:rsidTr="00C94DCF">
        <w:trPr>
          <w:trHeight w:val="300"/>
        </w:trPr>
        <w:tc>
          <w:tcPr>
            <w:tcW w:w="4106" w:type="dxa"/>
          </w:tcPr>
          <w:p w14:paraId="7F3A3DDF" w14:textId="77777777" w:rsidR="00864846" w:rsidRDefault="007715C1">
            <w:pPr>
              <w:jc w:val="center"/>
              <w:rPr>
                <w:b/>
                <w:kern w:val="2"/>
                <w:szCs w:val="24"/>
              </w:rPr>
            </w:pPr>
            <w:r>
              <w:rPr>
                <w:b/>
                <w:kern w:val="2"/>
                <w:szCs w:val="24"/>
              </w:rPr>
              <w:t>15.1. Priedas Nr. 1</w:t>
            </w:r>
          </w:p>
        </w:tc>
        <w:tc>
          <w:tcPr>
            <w:tcW w:w="5429" w:type="dxa"/>
            <w:gridSpan w:val="2"/>
          </w:tcPr>
          <w:p w14:paraId="7864A033" w14:textId="56B4DA61" w:rsidR="00864846" w:rsidRPr="004630D0" w:rsidRDefault="004630D0" w:rsidP="004630D0">
            <w:pPr>
              <w:rPr>
                <w:bCs/>
                <w:kern w:val="2"/>
                <w:szCs w:val="24"/>
              </w:rPr>
            </w:pPr>
            <w:r w:rsidRPr="004630D0">
              <w:rPr>
                <w:bCs/>
                <w:kern w:val="2"/>
                <w:szCs w:val="24"/>
              </w:rPr>
              <w:t>Statinio techninė projektavimo užduotis</w:t>
            </w:r>
          </w:p>
        </w:tc>
      </w:tr>
      <w:tr w:rsidR="00864846" w14:paraId="49FACF91" w14:textId="77777777" w:rsidTr="00C94DCF">
        <w:trPr>
          <w:trHeight w:val="300"/>
        </w:trPr>
        <w:tc>
          <w:tcPr>
            <w:tcW w:w="4106" w:type="dxa"/>
          </w:tcPr>
          <w:p w14:paraId="2D8A889A" w14:textId="5F239E38" w:rsidR="00864846" w:rsidRDefault="007715C1">
            <w:pPr>
              <w:jc w:val="center"/>
              <w:rPr>
                <w:b/>
                <w:kern w:val="2"/>
                <w:szCs w:val="24"/>
              </w:rPr>
            </w:pPr>
            <w:r>
              <w:rPr>
                <w:b/>
                <w:kern w:val="2"/>
                <w:szCs w:val="24"/>
              </w:rPr>
              <w:t>15.</w:t>
            </w:r>
            <w:r w:rsidR="00973045">
              <w:rPr>
                <w:b/>
                <w:kern w:val="2"/>
                <w:szCs w:val="24"/>
              </w:rPr>
              <w:t>2</w:t>
            </w:r>
            <w:r>
              <w:rPr>
                <w:b/>
                <w:kern w:val="2"/>
                <w:szCs w:val="24"/>
              </w:rPr>
              <w:t xml:space="preserve">. Priedas Nr. </w:t>
            </w:r>
            <w:r w:rsidR="00973045">
              <w:rPr>
                <w:b/>
                <w:kern w:val="2"/>
                <w:szCs w:val="24"/>
              </w:rPr>
              <w:t>2</w:t>
            </w:r>
          </w:p>
        </w:tc>
        <w:tc>
          <w:tcPr>
            <w:tcW w:w="5429" w:type="dxa"/>
            <w:gridSpan w:val="2"/>
          </w:tcPr>
          <w:p w14:paraId="36A7447A" w14:textId="19677B4F" w:rsidR="00864846" w:rsidRPr="003E2525" w:rsidRDefault="0078701A" w:rsidP="003E2525">
            <w:pPr>
              <w:rPr>
                <w:bCs/>
                <w:kern w:val="2"/>
                <w:szCs w:val="24"/>
              </w:rPr>
            </w:pPr>
            <w:r w:rsidRPr="0078701A">
              <w:rPr>
                <w:bCs/>
                <w:kern w:val="2"/>
                <w:szCs w:val="24"/>
              </w:rPr>
              <w:t>Pasiūlym</w:t>
            </w:r>
            <w:r>
              <w:rPr>
                <w:bCs/>
                <w:kern w:val="2"/>
                <w:szCs w:val="24"/>
              </w:rPr>
              <w:t>as</w:t>
            </w:r>
          </w:p>
        </w:tc>
      </w:tr>
      <w:tr w:rsidR="00864846" w14:paraId="0CF2E090" w14:textId="77777777" w:rsidTr="00C94DCF">
        <w:trPr>
          <w:trHeight w:val="300"/>
        </w:trPr>
        <w:tc>
          <w:tcPr>
            <w:tcW w:w="4106" w:type="dxa"/>
          </w:tcPr>
          <w:p w14:paraId="35F9BFF3" w14:textId="0D8CC551" w:rsidR="00864846" w:rsidRDefault="007715C1">
            <w:pPr>
              <w:jc w:val="center"/>
              <w:rPr>
                <w:b/>
                <w:kern w:val="2"/>
                <w:szCs w:val="24"/>
              </w:rPr>
            </w:pPr>
            <w:r>
              <w:rPr>
                <w:b/>
                <w:kern w:val="2"/>
                <w:szCs w:val="24"/>
              </w:rPr>
              <w:t>15.</w:t>
            </w:r>
            <w:r w:rsidR="00973045">
              <w:rPr>
                <w:b/>
                <w:kern w:val="2"/>
                <w:szCs w:val="24"/>
              </w:rPr>
              <w:t>3</w:t>
            </w:r>
            <w:r>
              <w:rPr>
                <w:b/>
                <w:kern w:val="2"/>
                <w:szCs w:val="24"/>
              </w:rPr>
              <w:t xml:space="preserve">. Priedas Nr. </w:t>
            </w:r>
            <w:r w:rsidR="00973045">
              <w:rPr>
                <w:b/>
                <w:kern w:val="2"/>
                <w:szCs w:val="24"/>
              </w:rPr>
              <w:t>3</w:t>
            </w:r>
          </w:p>
        </w:tc>
        <w:tc>
          <w:tcPr>
            <w:tcW w:w="5429" w:type="dxa"/>
            <w:gridSpan w:val="2"/>
          </w:tcPr>
          <w:p w14:paraId="494591B0" w14:textId="71C4B3E3" w:rsidR="00864846" w:rsidRPr="003E2525" w:rsidRDefault="00B0772B" w:rsidP="003E2525">
            <w:pPr>
              <w:rPr>
                <w:bCs/>
                <w:kern w:val="2"/>
                <w:szCs w:val="24"/>
              </w:rPr>
            </w:pPr>
            <w:r>
              <w:rPr>
                <w:bCs/>
                <w:kern w:val="2"/>
                <w:szCs w:val="24"/>
              </w:rPr>
              <w:t xml:space="preserve">Atsakingų asmenų sąrašas </w:t>
            </w:r>
          </w:p>
        </w:tc>
      </w:tr>
      <w:tr w:rsidR="0054214E" w14:paraId="68255376" w14:textId="77777777" w:rsidTr="00C94DCF">
        <w:trPr>
          <w:trHeight w:val="300"/>
        </w:trPr>
        <w:tc>
          <w:tcPr>
            <w:tcW w:w="4106" w:type="dxa"/>
          </w:tcPr>
          <w:p w14:paraId="3CECC1F3" w14:textId="7F542243" w:rsidR="0054214E" w:rsidRDefault="0054214E">
            <w:pPr>
              <w:jc w:val="center"/>
              <w:rPr>
                <w:b/>
                <w:kern w:val="2"/>
                <w:szCs w:val="24"/>
              </w:rPr>
            </w:pPr>
            <w:r w:rsidRPr="0054214E">
              <w:rPr>
                <w:b/>
                <w:kern w:val="2"/>
                <w:szCs w:val="24"/>
              </w:rPr>
              <w:t>15.</w:t>
            </w:r>
            <w:r w:rsidR="00973045">
              <w:rPr>
                <w:b/>
                <w:kern w:val="2"/>
                <w:szCs w:val="24"/>
              </w:rPr>
              <w:t>4</w:t>
            </w:r>
            <w:r w:rsidRPr="0054214E">
              <w:rPr>
                <w:b/>
                <w:kern w:val="2"/>
                <w:szCs w:val="24"/>
              </w:rPr>
              <w:t xml:space="preserve">. Priedas Nr. </w:t>
            </w:r>
            <w:r w:rsidR="00973045">
              <w:rPr>
                <w:b/>
                <w:kern w:val="2"/>
                <w:szCs w:val="24"/>
              </w:rPr>
              <w:t>4</w:t>
            </w:r>
          </w:p>
        </w:tc>
        <w:tc>
          <w:tcPr>
            <w:tcW w:w="5429" w:type="dxa"/>
            <w:gridSpan w:val="2"/>
          </w:tcPr>
          <w:p w14:paraId="61D94B29" w14:textId="44EFB958" w:rsidR="0054214E" w:rsidRPr="003E2525" w:rsidRDefault="00B0772B" w:rsidP="003E2525">
            <w:pPr>
              <w:rPr>
                <w:bCs/>
                <w:kern w:val="2"/>
                <w:szCs w:val="24"/>
              </w:rPr>
            </w:pPr>
            <w:r>
              <w:rPr>
                <w:bCs/>
                <w:kern w:val="2"/>
                <w:szCs w:val="24"/>
              </w:rPr>
              <w:t>Įkainotas p</w:t>
            </w:r>
            <w:r w:rsidRPr="0078701A">
              <w:rPr>
                <w:bCs/>
                <w:kern w:val="2"/>
                <w:szCs w:val="24"/>
              </w:rPr>
              <w:t>aslaugų teikimo grafikas</w:t>
            </w:r>
          </w:p>
        </w:tc>
      </w:tr>
      <w:tr w:rsidR="00864846" w14:paraId="24D00E01" w14:textId="77777777">
        <w:tc>
          <w:tcPr>
            <w:tcW w:w="9535" w:type="dxa"/>
            <w:gridSpan w:val="3"/>
          </w:tcPr>
          <w:p w14:paraId="2BB6F48A" w14:textId="77777777" w:rsidR="00864846" w:rsidRDefault="007715C1">
            <w:pPr>
              <w:jc w:val="center"/>
              <w:rPr>
                <w:b/>
                <w:kern w:val="2"/>
                <w:szCs w:val="24"/>
              </w:rPr>
            </w:pPr>
            <w:r>
              <w:rPr>
                <w:b/>
                <w:kern w:val="2"/>
                <w:szCs w:val="24"/>
              </w:rPr>
              <w:t>16. ŠALIŲ ATSTOVŲ PARAŠAI</w:t>
            </w:r>
          </w:p>
        </w:tc>
      </w:tr>
      <w:tr w:rsidR="00864846" w14:paraId="73964E5B" w14:textId="77777777">
        <w:tc>
          <w:tcPr>
            <w:tcW w:w="5224" w:type="dxa"/>
            <w:gridSpan w:val="2"/>
          </w:tcPr>
          <w:p w14:paraId="5CB5F4DC" w14:textId="77777777" w:rsidR="00864846" w:rsidRDefault="007715C1">
            <w:pPr>
              <w:jc w:val="center"/>
              <w:rPr>
                <w:b/>
                <w:kern w:val="2"/>
                <w:szCs w:val="24"/>
              </w:rPr>
            </w:pPr>
            <w:r>
              <w:rPr>
                <w:b/>
                <w:kern w:val="2"/>
                <w:szCs w:val="24"/>
              </w:rPr>
              <w:lastRenderedPageBreak/>
              <w:t>PIRKĖJAS</w:t>
            </w:r>
          </w:p>
        </w:tc>
        <w:tc>
          <w:tcPr>
            <w:tcW w:w="4311" w:type="dxa"/>
          </w:tcPr>
          <w:p w14:paraId="4B7F741D" w14:textId="77777777" w:rsidR="00864846" w:rsidRDefault="007715C1">
            <w:pPr>
              <w:jc w:val="center"/>
              <w:rPr>
                <w:b/>
                <w:kern w:val="2"/>
                <w:szCs w:val="24"/>
              </w:rPr>
            </w:pPr>
            <w:r>
              <w:rPr>
                <w:b/>
                <w:kern w:val="2"/>
                <w:szCs w:val="24"/>
              </w:rPr>
              <w:t>TIEKĖJAS</w:t>
            </w:r>
          </w:p>
        </w:tc>
      </w:tr>
      <w:tr w:rsidR="00864846" w14:paraId="5BD545A6" w14:textId="77777777">
        <w:tc>
          <w:tcPr>
            <w:tcW w:w="5224" w:type="dxa"/>
            <w:gridSpan w:val="2"/>
          </w:tcPr>
          <w:p w14:paraId="6848E062" w14:textId="18306CF1" w:rsidR="00864846" w:rsidRDefault="009602B5">
            <w:pPr>
              <w:jc w:val="center"/>
              <w:rPr>
                <w:color w:val="4472C4"/>
                <w:kern w:val="2"/>
                <w:szCs w:val="24"/>
              </w:rPr>
            </w:pPr>
            <w:r w:rsidRPr="003E2525">
              <w:rPr>
                <w:kern w:val="2"/>
                <w:szCs w:val="24"/>
              </w:rPr>
              <w:t>Šiaulių miesto savivaldybės administracijos direktorius Antanas Bartulis</w:t>
            </w:r>
          </w:p>
        </w:tc>
        <w:tc>
          <w:tcPr>
            <w:tcW w:w="4311" w:type="dxa"/>
          </w:tcPr>
          <w:p w14:paraId="4ED4FC06" w14:textId="77777777" w:rsidR="00864846" w:rsidRDefault="007715C1">
            <w:pPr>
              <w:jc w:val="center"/>
              <w:rPr>
                <w:b/>
                <w:kern w:val="2"/>
                <w:szCs w:val="24"/>
              </w:rPr>
            </w:pPr>
            <w:r>
              <w:rPr>
                <w:color w:val="4472C4"/>
                <w:kern w:val="2"/>
                <w:szCs w:val="24"/>
              </w:rPr>
              <w:t>(nurodomos atstovo pareigos, vardas, pavardė)</w:t>
            </w:r>
          </w:p>
        </w:tc>
      </w:tr>
      <w:tr w:rsidR="00864846" w14:paraId="18308A5B" w14:textId="77777777">
        <w:tc>
          <w:tcPr>
            <w:tcW w:w="5224" w:type="dxa"/>
            <w:gridSpan w:val="2"/>
          </w:tcPr>
          <w:p w14:paraId="1FDDD87C" w14:textId="77777777" w:rsidR="00864846" w:rsidRDefault="00864846">
            <w:pPr>
              <w:jc w:val="center"/>
              <w:rPr>
                <w:b/>
                <w:color w:val="4472C4"/>
                <w:kern w:val="2"/>
                <w:szCs w:val="24"/>
              </w:rPr>
            </w:pPr>
          </w:p>
          <w:p w14:paraId="1CC6C519" w14:textId="77777777" w:rsidR="00864846" w:rsidRDefault="007715C1">
            <w:pPr>
              <w:jc w:val="center"/>
              <w:rPr>
                <w:b/>
                <w:color w:val="4472C4"/>
                <w:kern w:val="2"/>
                <w:szCs w:val="24"/>
              </w:rPr>
            </w:pPr>
            <w:r>
              <w:rPr>
                <w:b/>
                <w:color w:val="4472C4"/>
                <w:kern w:val="2"/>
                <w:szCs w:val="24"/>
              </w:rPr>
              <w:t>(parašas)</w:t>
            </w:r>
          </w:p>
          <w:p w14:paraId="1083FE77" w14:textId="77777777" w:rsidR="00864846" w:rsidRDefault="00864846">
            <w:pPr>
              <w:jc w:val="center"/>
              <w:rPr>
                <w:b/>
                <w:color w:val="4472C4"/>
                <w:kern w:val="2"/>
                <w:szCs w:val="24"/>
              </w:rPr>
            </w:pPr>
          </w:p>
          <w:p w14:paraId="32C5DF6B" w14:textId="77777777" w:rsidR="00864846" w:rsidRDefault="00864846">
            <w:pPr>
              <w:jc w:val="center"/>
              <w:rPr>
                <w:b/>
                <w:color w:val="4472C4"/>
                <w:kern w:val="2"/>
                <w:szCs w:val="24"/>
              </w:rPr>
            </w:pPr>
          </w:p>
        </w:tc>
        <w:tc>
          <w:tcPr>
            <w:tcW w:w="4311" w:type="dxa"/>
          </w:tcPr>
          <w:p w14:paraId="6C18CA95" w14:textId="77777777" w:rsidR="00864846" w:rsidRDefault="00864846">
            <w:pPr>
              <w:jc w:val="center"/>
              <w:rPr>
                <w:b/>
                <w:color w:val="4472C4"/>
                <w:kern w:val="2"/>
                <w:szCs w:val="24"/>
              </w:rPr>
            </w:pPr>
          </w:p>
          <w:p w14:paraId="0E20B79C" w14:textId="77777777" w:rsidR="00864846" w:rsidRDefault="007715C1">
            <w:pPr>
              <w:jc w:val="center"/>
              <w:rPr>
                <w:b/>
                <w:color w:val="4472C4"/>
                <w:kern w:val="2"/>
                <w:szCs w:val="24"/>
              </w:rPr>
            </w:pPr>
            <w:r>
              <w:rPr>
                <w:b/>
                <w:color w:val="4472C4"/>
                <w:kern w:val="2"/>
                <w:szCs w:val="24"/>
              </w:rPr>
              <w:t>(parašas)</w:t>
            </w:r>
          </w:p>
        </w:tc>
      </w:tr>
    </w:tbl>
    <w:p w14:paraId="19387EC2" w14:textId="77777777" w:rsidR="00864846" w:rsidRDefault="00864846">
      <w:pPr>
        <w:rPr>
          <w:szCs w:val="24"/>
        </w:rPr>
      </w:pPr>
    </w:p>
    <w:p w14:paraId="54E9FE6F" w14:textId="77777777" w:rsidR="00864846" w:rsidRDefault="00864846">
      <w:pPr>
        <w:widowControl w:val="0"/>
        <w:rPr>
          <w:snapToGrid w:val="0"/>
        </w:rPr>
      </w:pPr>
    </w:p>
    <w:p w14:paraId="561926BA" w14:textId="77777777" w:rsidR="00CE4672" w:rsidRDefault="00CE4672">
      <w:pPr>
        <w:widowControl w:val="0"/>
        <w:rPr>
          <w:snapToGrid w:val="0"/>
        </w:rPr>
      </w:pPr>
    </w:p>
    <w:sectPr w:rsidR="00CE467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B47A5" w14:textId="77777777" w:rsidR="00C32D4E" w:rsidRDefault="00C32D4E">
      <w:pPr>
        <w:rPr>
          <w:sz w:val="20"/>
        </w:rPr>
      </w:pPr>
      <w:r>
        <w:rPr>
          <w:sz w:val="20"/>
        </w:rPr>
        <w:separator/>
      </w:r>
    </w:p>
  </w:endnote>
  <w:endnote w:type="continuationSeparator" w:id="0">
    <w:p w14:paraId="641FE0A3" w14:textId="77777777" w:rsidR="00C32D4E" w:rsidRDefault="00C32D4E">
      <w:pPr>
        <w:rPr>
          <w:sz w:val="20"/>
        </w:rPr>
      </w:pPr>
      <w:r>
        <w:rPr>
          <w:sz w:val="20"/>
        </w:rPr>
        <w:continuationSeparator/>
      </w:r>
    </w:p>
  </w:endnote>
  <w:endnote w:type="continuationNotice" w:id="1">
    <w:p w14:paraId="498FA775" w14:textId="77777777" w:rsidR="00C32D4E" w:rsidRDefault="00C32D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998C9" w14:textId="77777777" w:rsidR="00864846" w:rsidRDefault="0086484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CECC6" w14:textId="77777777" w:rsidR="00C32D4E" w:rsidRDefault="00C32D4E">
      <w:pPr>
        <w:rPr>
          <w:sz w:val="20"/>
        </w:rPr>
      </w:pPr>
      <w:r>
        <w:rPr>
          <w:sz w:val="20"/>
        </w:rPr>
        <w:separator/>
      </w:r>
    </w:p>
  </w:footnote>
  <w:footnote w:type="continuationSeparator" w:id="0">
    <w:p w14:paraId="2A73652E" w14:textId="77777777" w:rsidR="00C32D4E" w:rsidRDefault="00C32D4E">
      <w:pPr>
        <w:rPr>
          <w:sz w:val="20"/>
        </w:rPr>
      </w:pPr>
      <w:r>
        <w:rPr>
          <w:sz w:val="20"/>
        </w:rPr>
        <w:continuationSeparator/>
      </w:r>
    </w:p>
  </w:footnote>
  <w:footnote w:type="continuationNotice" w:id="1">
    <w:p w14:paraId="410661E3" w14:textId="77777777" w:rsidR="00C32D4E" w:rsidRDefault="00C32D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70AEF" w14:textId="77777777" w:rsidR="00864846" w:rsidRDefault="007715C1">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4F8B4C5D" w14:textId="77777777" w:rsidR="00864846" w:rsidRDefault="00864846">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E77EFE"/>
    <w:multiLevelType w:val="hybridMultilevel"/>
    <w:tmpl w:val="C9787F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0744FE2"/>
    <w:multiLevelType w:val="hybridMultilevel"/>
    <w:tmpl w:val="7688BE7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117023755">
    <w:abstractNumId w:val="0"/>
  </w:num>
  <w:num w:numId="2" w16cid:durableId="11259315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9F2"/>
    <w:rsid w:val="0002000D"/>
    <w:rsid w:val="00033D1D"/>
    <w:rsid w:val="00046785"/>
    <w:rsid w:val="00053683"/>
    <w:rsid w:val="00081BE5"/>
    <w:rsid w:val="0008351E"/>
    <w:rsid w:val="000836BE"/>
    <w:rsid w:val="000879CC"/>
    <w:rsid w:val="000A5C0D"/>
    <w:rsid w:val="000B30D1"/>
    <w:rsid w:val="000F5E7C"/>
    <w:rsid w:val="00141CF0"/>
    <w:rsid w:val="00145246"/>
    <w:rsid w:val="00157A29"/>
    <w:rsid w:val="00161AD2"/>
    <w:rsid w:val="00182A92"/>
    <w:rsid w:val="001C00FF"/>
    <w:rsid w:val="001D3024"/>
    <w:rsid w:val="001D7235"/>
    <w:rsid w:val="00217302"/>
    <w:rsid w:val="00220D64"/>
    <w:rsid w:val="00243E77"/>
    <w:rsid w:val="002579A8"/>
    <w:rsid w:val="00294A50"/>
    <w:rsid w:val="002D1466"/>
    <w:rsid w:val="002D2D48"/>
    <w:rsid w:val="002E64AE"/>
    <w:rsid w:val="0030186F"/>
    <w:rsid w:val="003140B2"/>
    <w:rsid w:val="003151B6"/>
    <w:rsid w:val="00332C83"/>
    <w:rsid w:val="00354B52"/>
    <w:rsid w:val="003711BC"/>
    <w:rsid w:val="00380848"/>
    <w:rsid w:val="003C4739"/>
    <w:rsid w:val="003E2525"/>
    <w:rsid w:val="00422AB1"/>
    <w:rsid w:val="004317A7"/>
    <w:rsid w:val="004630D0"/>
    <w:rsid w:val="00465E47"/>
    <w:rsid w:val="004D7BC4"/>
    <w:rsid w:val="005060DC"/>
    <w:rsid w:val="00510E94"/>
    <w:rsid w:val="005122FA"/>
    <w:rsid w:val="00516B2C"/>
    <w:rsid w:val="00531D27"/>
    <w:rsid w:val="00537862"/>
    <w:rsid w:val="0054214E"/>
    <w:rsid w:val="00547C31"/>
    <w:rsid w:val="005611B9"/>
    <w:rsid w:val="00561DF3"/>
    <w:rsid w:val="005652C4"/>
    <w:rsid w:val="00565EAE"/>
    <w:rsid w:val="00570773"/>
    <w:rsid w:val="00575F68"/>
    <w:rsid w:val="00590F62"/>
    <w:rsid w:val="005C03B9"/>
    <w:rsid w:val="005D34F3"/>
    <w:rsid w:val="005E685A"/>
    <w:rsid w:val="005F6A8D"/>
    <w:rsid w:val="0060492B"/>
    <w:rsid w:val="00621345"/>
    <w:rsid w:val="00644448"/>
    <w:rsid w:val="0065190B"/>
    <w:rsid w:val="0066233A"/>
    <w:rsid w:val="00675CA3"/>
    <w:rsid w:val="006902E0"/>
    <w:rsid w:val="006A70F6"/>
    <w:rsid w:val="006B32CB"/>
    <w:rsid w:val="006B54CE"/>
    <w:rsid w:val="006C7680"/>
    <w:rsid w:val="006F3A23"/>
    <w:rsid w:val="006F62AD"/>
    <w:rsid w:val="00732640"/>
    <w:rsid w:val="00735544"/>
    <w:rsid w:val="00740BA7"/>
    <w:rsid w:val="00760850"/>
    <w:rsid w:val="007715C1"/>
    <w:rsid w:val="0077710B"/>
    <w:rsid w:val="00780691"/>
    <w:rsid w:val="0078701A"/>
    <w:rsid w:val="00796937"/>
    <w:rsid w:val="007B0C8D"/>
    <w:rsid w:val="007B1141"/>
    <w:rsid w:val="007C0A93"/>
    <w:rsid w:val="007C4339"/>
    <w:rsid w:val="007F513C"/>
    <w:rsid w:val="00814AEC"/>
    <w:rsid w:val="00814FA4"/>
    <w:rsid w:val="00817887"/>
    <w:rsid w:val="00830578"/>
    <w:rsid w:val="00861E05"/>
    <w:rsid w:val="00864846"/>
    <w:rsid w:val="008862B3"/>
    <w:rsid w:val="00896433"/>
    <w:rsid w:val="008C32B8"/>
    <w:rsid w:val="008D385E"/>
    <w:rsid w:val="008E08A1"/>
    <w:rsid w:val="008E78EE"/>
    <w:rsid w:val="00907479"/>
    <w:rsid w:val="00935B1E"/>
    <w:rsid w:val="00935FF9"/>
    <w:rsid w:val="009602B5"/>
    <w:rsid w:val="00973045"/>
    <w:rsid w:val="00984D26"/>
    <w:rsid w:val="00993144"/>
    <w:rsid w:val="009C08E2"/>
    <w:rsid w:val="009C2108"/>
    <w:rsid w:val="009E4CBF"/>
    <w:rsid w:val="00A474F8"/>
    <w:rsid w:val="00A80C36"/>
    <w:rsid w:val="00A95F4A"/>
    <w:rsid w:val="00AD4CE4"/>
    <w:rsid w:val="00AD5984"/>
    <w:rsid w:val="00AE5B55"/>
    <w:rsid w:val="00B0772B"/>
    <w:rsid w:val="00B140CE"/>
    <w:rsid w:val="00B15099"/>
    <w:rsid w:val="00B315E4"/>
    <w:rsid w:val="00B342EF"/>
    <w:rsid w:val="00B43747"/>
    <w:rsid w:val="00B65CCE"/>
    <w:rsid w:val="00B73505"/>
    <w:rsid w:val="00BB0BFA"/>
    <w:rsid w:val="00BB7841"/>
    <w:rsid w:val="00BC18E1"/>
    <w:rsid w:val="00BE5C30"/>
    <w:rsid w:val="00BF0A91"/>
    <w:rsid w:val="00BF0C50"/>
    <w:rsid w:val="00C112BE"/>
    <w:rsid w:val="00C2014F"/>
    <w:rsid w:val="00C20639"/>
    <w:rsid w:val="00C21376"/>
    <w:rsid w:val="00C32D4E"/>
    <w:rsid w:val="00C34432"/>
    <w:rsid w:val="00C73CEA"/>
    <w:rsid w:val="00C94DCF"/>
    <w:rsid w:val="00CB6807"/>
    <w:rsid w:val="00CE4672"/>
    <w:rsid w:val="00CE788A"/>
    <w:rsid w:val="00CF3B88"/>
    <w:rsid w:val="00D12ED3"/>
    <w:rsid w:val="00D55004"/>
    <w:rsid w:val="00D55D34"/>
    <w:rsid w:val="00D6623E"/>
    <w:rsid w:val="00D67AB9"/>
    <w:rsid w:val="00D75666"/>
    <w:rsid w:val="00D75E53"/>
    <w:rsid w:val="00DA0F56"/>
    <w:rsid w:val="00DA4E0C"/>
    <w:rsid w:val="00DB05D6"/>
    <w:rsid w:val="00DE2826"/>
    <w:rsid w:val="00DE7E36"/>
    <w:rsid w:val="00DF2BCA"/>
    <w:rsid w:val="00DF2CDE"/>
    <w:rsid w:val="00DF41AE"/>
    <w:rsid w:val="00E24FD7"/>
    <w:rsid w:val="00E3432E"/>
    <w:rsid w:val="00E831CD"/>
    <w:rsid w:val="00EC50D9"/>
    <w:rsid w:val="00F054D7"/>
    <w:rsid w:val="00F226BF"/>
    <w:rsid w:val="00F26230"/>
    <w:rsid w:val="00F42000"/>
    <w:rsid w:val="00F46AE3"/>
    <w:rsid w:val="00F91B10"/>
    <w:rsid w:val="00FB746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6A43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50D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iPriority w:val="99"/>
    <w:unhideWhenUsed/>
    <w:rsid w:val="00F46AE3"/>
    <w:rPr>
      <w:color w:val="0563C1" w:themeColor="hyperlink"/>
      <w:u w:val="single"/>
    </w:rPr>
  </w:style>
  <w:style w:type="character" w:styleId="Neapdorotaspaminjimas">
    <w:name w:val="Unresolved Mention"/>
    <w:basedOn w:val="Numatytasispastraiposriftas"/>
    <w:uiPriority w:val="99"/>
    <w:semiHidden/>
    <w:unhideWhenUsed/>
    <w:rsid w:val="00F46AE3"/>
    <w:rPr>
      <w:color w:val="605E5C"/>
      <w:shd w:val="clear" w:color="auto" w:fill="E1DFDD"/>
    </w:rPr>
  </w:style>
  <w:style w:type="paragraph" w:styleId="Sraopastraipa">
    <w:name w:val="List Paragraph"/>
    <w:basedOn w:val="prastasis"/>
    <w:rsid w:val="00796937"/>
    <w:pPr>
      <w:ind w:left="720"/>
      <w:contextualSpacing/>
    </w:pPr>
  </w:style>
  <w:style w:type="character" w:styleId="Komentaronuoroda">
    <w:name w:val="annotation reference"/>
    <w:basedOn w:val="Numatytasispastraiposriftas"/>
    <w:semiHidden/>
    <w:unhideWhenUsed/>
    <w:rsid w:val="00A80C36"/>
    <w:rPr>
      <w:sz w:val="16"/>
      <w:szCs w:val="16"/>
    </w:rPr>
  </w:style>
  <w:style w:type="paragraph" w:styleId="Komentarotekstas">
    <w:name w:val="annotation text"/>
    <w:basedOn w:val="prastasis"/>
    <w:link w:val="KomentarotekstasDiagrama"/>
    <w:unhideWhenUsed/>
    <w:rsid w:val="00A80C36"/>
    <w:rPr>
      <w:sz w:val="20"/>
    </w:rPr>
  </w:style>
  <w:style w:type="character" w:customStyle="1" w:styleId="KomentarotekstasDiagrama">
    <w:name w:val="Komentaro tekstas Diagrama"/>
    <w:basedOn w:val="Numatytasispastraiposriftas"/>
    <w:link w:val="Komentarotekstas"/>
    <w:rsid w:val="00A80C36"/>
    <w:rPr>
      <w:sz w:val="20"/>
    </w:rPr>
  </w:style>
  <w:style w:type="paragraph" w:styleId="Komentarotema">
    <w:name w:val="annotation subject"/>
    <w:basedOn w:val="Komentarotekstas"/>
    <w:next w:val="Komentarotekstas"/>
    <w:link w:val="KomentarotemaDiagrama"/>
    <w:semiHidden/>
    <w:unhideWhenUsed/>
    <w:rsid w:val="00A80C36"/>
    <w:rPr>
      <w:b/>
      <w:bCs/>
    </w:rPr>
  </w:style>
  <w:style w:type="character" w:customStyle="1" w:styleId="KomentarotemaDiagrama">
    <w:name w:val="Komentaro tema Diagrama"/>
    <w:basedOn w:val="KomentarotekstasDiagrama"/>
    <w:link w:val="Komentarotema"/>
    <w:semiHidden/>
    <w:rsid w:val="00A80C36"/>
    <w:rPr>
      <w:b/>
      <w:bCs/>
      <w:sz w:val="20"/>
    </w:rPr>
  </w:style>
  <w:style w:type="paragraph" w:customStyle="1" w:styleId="Standard">
    <w:name w:val="Standard"/>
    <w:qFormat/>
    <w:rsid w:val="0060492B"/>
    <w:pPr>
      <w:suppressAutoHyphens/>
      <w:autoSpaceDN w:val="0"/>
      <w:textAlignment w:val="baseline"/>
    </w:pPr>
    <w:rPr>
      <w:kern w:val="3"/>
      <w:szCs w:val="24"/>
      <w:lang w:val="en-US"/>
    </w:rPr>
  </w:style>
  <w:style w:type="character" w:styleId="Perirtashipersaitas">
    <w:name w:val="FollowedHyperlink"/>
    <w:basedOn w:val="Numatytasispastraiposriftas"/>
    <w:semiHidden/>
    <w:unhideWhenUsed/>
    <w:rsid w:val="00547C3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siauliai.lt" TargetMode="External"/><Relationship Id="rId18" Type="http://schemas.openxmlformats.org/officeDocument/2006/relationships/hyperlink" Target="mailto:statyba@siauliai.lt"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osp.stat.gov.lt/statistiniu-rodikliu-analize" TargetMode="External"/><Relationship Id="rId2" Type="http://schemas.openxmlformats.org/officeDocument/2006/relationships/customXml" Target="../customXml/item2.xml"/><Relationship Id="rId16" Type="http://schemas.openxmlformats.org/officeDocument/2006/relationships/hyperlink" Target="mailto:vaiva.gaubiene@siauli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ernestas.bertulis@siauliai.lt" TargetMode="External"/><Relationship Id="rId10" Type="http://schemas.openxmlformats.org/officeDocument/2006/relationships/endnotes" Target="endnotes.xml"/><Relationship Id="rId19" Type="http://schemas.openxmlformats.org/officeDocument/2006/relationships/hyperlink" Target="https://www.epaslaugos.lt/adoc/transcrip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rnestas.bertulis@siauli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51</Pages>
  <Words>88922</Words>
  <Characters>50686</Characters>
  <Application>Microsoft Office Word</Application>
  <DocSecurity>0</DocSecurity>
  <Lines>422</Lines>
  <Paragraphs>278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139330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PC31</cp:lastModifiedBy>
  <cp:revision>5</cp:revision>
  <cp:lastPrinted>2017-06-29T23:42:00Z</cp:lastPrinted>
  <dcterms:created xsi:type="dcterms:W3CDTF">2026-05-20T12:33:00Z</dcterms:created>
  <dcterms:modified xsi:type="dcterms:W3CDTF">2026-05-21T05:13:00Z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